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Calibri" w:cs="Calibri" w:hAnsi="Calibri" w:eastAsia="Calibri"/>
          <w:b w:val="1"/>
          <w:bCs w:val="1"/>
          <w:sz w:val="40"/>
          <w:szCs w:val="40"/>
        </w:rPr>
      </w:pPr>
      <w:r>
        <w:rPr>
          <w:rFonts w:ascii="Calibri" w:cs="Calibri" w:hAnsi="Calibri" w:eastAsia="Calibri"/>
          <w:b w:val="1"/>
          <w:bCs w:val="1"/>
          <w:sz w:val="40"/>
          <w:szCs w:val="40"/>
          <w:rtl w:val="0"/>
          <w:lang w:val="fr-FR"/>
        </w:rPr>
        <w:t>Pou</w:t>
      </w:r>
      <w:r>
        <w:rPr>
          <w:rFonts w:ascii="Calibri" w:cs="Calibri" w:hAnsi="Calibri" w:eastAsia="Calibri"/>
          <w:b w:val="1"/>
          <w:bCs w:val="1"/>
          <w:sz w:val="40"/>
          <w:szCs w:val="40"/>
          <w:rtl w:val="0"/>
          <w:lang w:val="fr-FR"/>
        </w:rPr>
        <w:t>č</w:t>
      </w:r>
      <w:r>
        <w:rPr>
          <w:rFonts w:ascii="Calibri" w:cs="Calibri" w:hAnsi="Calibri" w:eastAsia="Calibri"/>
          <w:b w:val="1"/>
          <w:bCs w:val="1"/>
          <w:sz w:val="40"/>
          <w:szCs w:val="40"/>
          <w:rtl w:val="0"/>
          <w:lang w:val="fr-FR"/>
        </w:rPr>
        <w:t>en</w:t>
      </w:r>
      <w:r>
        <w:rPr>
          <w:rFonts w:ascii="Calibri" w:cs="Calibri" w:hAnsi="Calibri" w:eastAsia="Calibri"/>
          <w:b w:val="1"/>
          <w:bCs w:val="1"/>
          <w:sz w:val="40"/>
          <w:szCs w:val="40"/>
          <w:rtl w:val="0"/>
          <w:lang w:val="fr-FR"/>
        </w:rPr>
        <w:t xml:space="preserve">í </w:t>
      </w:r>
      <w:r>
        <w:rPr>
          <w:rFonts w:ascii="Calibri" w:cs="Calibri" w:hAnsi="Calibri" w:eastAsia="Calibri"/>
          <w:b w:val="1"/>
          <w:bCs w:val="1"/>
          <w:sz w:val="40"/>
          <w:szCs w:val="40"/>
          <w:rtl w:val="0"/>
          <w:lang w:val="pt-PT"/>
        </w:rPr>
        <w:t>o pr</w:t>
      </w:r>
      <w:r>
        <w:rPr>
          <w:rFonts w:ascii="Calibri" w:cs="Calibri" w:hAnsi="Calibri" w:eastAsia="Calibri"/>
          <w:b w:val="1"/>
          <w:bCs w:val="1"/>
          <w:sz w:val="40"/>
          <w:szCs w:val="40"/>
          <w:rtl w:val="0"/>
          <w:lang w:val="fr-FR"/>
        </w:rPr>
        <w:t>á</w:t>
      </w:r>
      <w:r>
        <w:rPr>
          <w:rFonts w:ascii="Calibri" w:cs="Calibri" w:hAnsi="Calibri" w:eastAsia="Calibri"/>
          <w:b w:val="1"/>
          <w:bCs w:val="1"/>
          <w:sz w:val="40"/>
          <w:szCs w:val="40"/>
          <w:rtl w:val="0"/>
          <w:lang w:val="fr-FR"/>
        </w:rPr>
        <w:t>vu na odstoupen</w:t>
      </w:r>
      <w:r>
        <w:rPr>
          <w:rFonts w:ascii="Calibri" w:cs="Calibri" w:hAnsi="Calibri" w:eastAsia="Calibri"/>
          <w:b w:val="1"/>
          <w:bCs w:val="1"/>
          <w:sz w:val="40"/>
          <w:szCs w:val="40"/>
          <w:rtl w:val="0"/>
          <w:lang w:val="fr-FR"/>
        </w:rPr>
        <w:t xml:space="preserve">í </w:t>
      </w:r>
      <w:r>
        <w:rPr>
          <w:rFonts w:ascii="Calibri" w:cs="Calibri" w:hAnsi="Calibri" w:eastAsia="Calibri"/>
          <w:b w:val="1"/>
          <w:bCs w:val="1"/>
          <w:sz w:val="40"/>
          <w:szCs w:val="40"/>
          <w:rtl w:val="0"/>
          <w:lang w:val="fr-FR"/>
        </w:rPr>
        <w:t>od kupn</w:t>
      </w:r>
      <w:r>
        <w:rPr>
          <w:rFonts w:ascii="Calibri" w:cs="Calibri" w:hAnsi="Calibri" w:eastAsia="Calibri"/>
          <w:b w:val="1"/>
          <w:bCs w:val="1"/>
          <w:sz w:val="40"/>
          <w:szCs w:val="40"/>
          <w:rtl w:val="0"/>
          <w:lang w:val="fr-FR"/>
        </w:rPr>
        <w:t xml:space="preserve">í </w:t>
      </w:r>
      <w:r>
        <w:rPr>
          <w:rFonts w:ascii="Calibri" w:cs="Calibri" w:hAnsi="Calibri" w:eastAsia="Calibri"/>
          <w:b w:val="1"/>
          <w:bCs w:val="1"/>
          <w:sz w:val="40"/>
          <w:szCs w:val="40"/>
          <w:rtl w:val="0"/>
          <w:lang w:val="fr-FR"/>
        </w:rPr>
        <w:t>smlouvy</w:t>
      </w:r>
    </w:p>
    <w:p>
      <w:pPr>
        <w:pStyle w:val="heading 2"/>
        <w:rPr>
          <w:color w:val="000000"/>
          <w:u w:color="000000"/>
        </w:rPr>
      </w:pPr>
      <w:r>
        <w:rPr>
          <w:color w:val="000000"/>
          <w:u w:color="000000"/>
          <w:rtl w:val="0"/>
        </w:rPr>
        <w:t>1. Pr</w:t>
      </w:r>
      <w:r>
        <w:rPr>
          <w:color w:val="000000"/>
          <w:u w:color="000000"/>
          <w:rtl w:val="0"/>
        </w:rPr>
        <w:t>á</w:t>
      </w:r>
      <w:r>
        <w:rPr>
          <w:color w:val="000000"/>
          <w:u w:color="000000"/>
          <w:rtl w:val="0"/>
        </w:rPr>
        <w:t>vo odstoupit od smlouvy</w:t>
      </w:r>
    </w:p>
    <w:p>
      <w:pPr>
        <w:pStyle w:val="heading 2"/>
        <w:rPr>
          <w:color w:val="000000"/>
          <w:u w:color="000000"/>
        </w:rPr>
      </w:pPr>
      <w:r>
        <w:rPr>
          <w:color w:val="000000"/>
          <w:u w:color="000000"/>
          <w:rtl w:val="0"/>
        </w:rPr>
        <w:t xml:space="preserve">1.1. </w:t>
      </w:r>
    </w:p>
    <w:p>
      <w:pPr>
        <w:pStyle w:val="Normal.0"/>
      </w:pPr>
      <w:r>
        <w:rPr>
          <w:rtl w:val="0"/>
        </w:rPr>
        <w:t>Do 14 dn</w:t>
      </w:r>
      <w:r>
        <w:rPr>
          <w:rtl w:val="0"/>
        </w:rPr>
        <w:t xml:space="preserve">ů </w:t>
      </w:r>
      <w:r>
        <w:rPr>
          <w:rtl w:val="0"/>
        </w:rPr>
        <w:t>m</w:t>
      </w:r>
      <w:r>
        <w:rPr>
          <w:rtl w:val="0"/>
        </w:rPr>
        <w:t>á</w:t>
      </w:r>
      <w:r>
        <w:rPr>
          <w:rtl w:val="0"/>
        </w:rPr>
        <w:t>te pr</w:t>
      </w:r>
      <w:r>
        <w:rPr>
          <w:rtl w:val="0"/>
        </w:rPr>
        <w:t>á</w:t>
      </w:r>
      <w:r>
        <w:rPr>
          <w:rtl w:val="0"/>
        </w:rPr>
        <w:t>vo od t</w:t>
      </w:r>
      <w:r>
        <w:rPr>
          <w:rtl w:val="0"/>
        </w:rPr>
        <w:t>é</w:t>
      </w:r>
      <w:r>
        <w:rPr>
          <w:rtl w:val="0"/>
        </w:rPr>
        <w:t>to smlouvy odstoupit bez ud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d</w:t>
      </w:r>
      <w:r>
        <w:rPr>
          <w:rtl w:val="0"/>
        </w:rPr>
        <w:t>ů</w:t>
      </w:r>
      <w:r>
        <w:rPr>
          <w:rtl w:val="0"/>
        </w:rPr>
        <w:t>vodu.</w:t>
      </w:r>
    </w:p>
    <w:p>
      <w:pPr>
        <w:pStyle w:val="heading 2"/>
        <w:rPr>
          <w:color w:val="000000"/>
          <w:u w:color="000000"/>
        </w:rPr>
      </w:pPr>
      <w:r>
        <w:rPr>
          <w:color w:val="000000"/>
          <w:u w:color="000000"/>
          <w:rtl w:val="0"/>
        </w:rPr>
        <w:t xml:space="preserve">1.2. </w:t>
      </w:r>
    </w:p>
    <w:p>
      <w:pPr>
        <w:pStyle w:val="Normal.0"/>
      </w:pPr>
      <w:r>
        <w:rPr>
          <w:rtl w:val="0"/>
        </w:rPr>
        <w:t>M</w:t>
      </w:r>
      <w:r>
        <w:rPr>
          <w:rtl w:val="0"/>
        </w:rPr>
        <w:t>á</w:t>
      </w:r>
      <w:r>
        <w:rPr>
          <w:rtl w:val="0"/>
        </w:rPr>
        <w:t>te pr</w:t>
      </w:r>
      <w:r>
        <w:rPr>
          <w:rtl w:val="0"/>
        </w:rPr>
        <w:t>á</w:t>
      </w:r>
      <w:r>
        <w:rPr>
          <w:rtl w:val="0"/>
        </w:rPr>
        <w:t>vo odstoupit od smlouvy bez ud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d</w:t>
      </w:r>
      <w:r>
        <w:rPr>
          <w:rtl w:val="0"/>
        </w:rPr>
        <w:t>ů</w:t>
      </w:r>
      <w:r>
        <w:rPr>
          <w:rtl w:val="0"/>
        </w:rPr>
        <w:t>vodu ve lh</w:t>
      </w:r>
      <w:r>
        <w:rPr>
          <w:rtl w:val="0"/>
        </w:rPr>
        <w:t>ů</w:t>
      </w:r>
      <w:r>
        <w:rPr>
          <w:rtl w:val="0"/>
        </w:rPr>
        <w:t>t</w:t>
      </w:r>
      <w:r>
        <w:rPr>
          <w:rtl w:val="0"/>
        </w:rPr>
        <w:t xml:space="preserve">ě </w:t>
      </w:r>
      <w:r>
        <w:rPr>
          <w:rtl w:val="0"/>
        </w:rPr>
        <w:t>14 dn</w:t>
      </w:r>
      <w:r>
        <w:rPr>
          <w:rtl w:val="0"/>
        </w:rPr>
        <w:t xml:space="preserve">ů </w:t>
      </w:r>
      <w:r>
        <w:rPr>
          <w:rtl w:val="0"/>
        </w:rPr>
        <w:t>ode dne n</w:t>
      </w:r>
      <w:r>
        <w:rPr>
          <w:rtl w:val="0"/>
        </w:rPr>
        <w:t>á</w:t>
      </w:r>
      <w:r>
        <w:rPr>
          <w:rtl w:val="0"/>
        </w:rPr>
        <w:t>sleduj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>í</w:t>
      </w:r>
      <w:r>
        <w:rPr>
          <w:rtl w:val="0"/>
        </w:rPr>
        <w:t>ho po dni, kdy Vy nebo V</w:t>
      </w:r>
      <w:r>
        <w:rPr>
          <w:rtl w:val="0"/>
        </w:rPr>
        <w:t>á</w:t>
      </w:r>
      <w:r>
        <w:rPr>
          <w:rtl w:val="0"/>
        </w:rPr>
        <w:t>mi ur</w:t>
      </w:r>
      <w:r>
        <w:rPr>
          <w:rtl w:val="0"/>
        </w:rPr>
        <w:t>č</w:t>
      </w:r>
      <w:r>
        <w:rPr>
          <w:rtl w:val="0"/>
        </w:rPr>
        <w:t>en</w:t>
      </w:r>
      <w:r>
        <w:rPr>
          <w:rtl w:val="0"/>
        </w:rPr>
        <w:t xml:space="preserve">á </w:t>
      </w:r>
      <w:r>
        <w:rPr>
          <w:rtl w:val="0"/>
        </w:rPr>
        <w:t>t</w:t>
      </w:r>
      <w:r>
        <w:rPr>
          <w:rtl w:val="0"/>
        </w:rPr>
        <w:t>ř</w:t>
      </w:r>
      <w:r>
        <w:rPr>
          <w:rtl w:val="0"/>
        </w:rPr>
        <w:t>et</w:t>
      </w:r>
      <w:r>
        <w:rPr>
          <w:rtl w:val="0"/>
        </w:rPr>
        <w:t xml:space="preserve">í </w:t>
      </w:r>
      <w:r>
        <w:rPr>
          <w:rtl w:val="0"/>
        </w:rPr>
        <w:t>osoba p</w:t>
      </w:r>
      <w:r>
        <w:rPr>
          <w:rtl w:val="0"/>
        </w:rPr>
        <w:t>ř</w:t>
      </w:r>
      <w:r>
        <w:rPr>
          <w:rtl w:val="0"/>
        </w:rPr>
        <w:t>evezmete zbo</w:t>
      </w:r>
      <w:r>
        <w:rPr>
          <w:rtl w:val="0"/>
        </w:rPr>
        <w:t>ží</w:t>
      </w:r>
      <w:r>
        <w:rPr>
          <w:rtl w:val="0"/>
        </w:rPr>
        <w:t>.</w:t>
      </w:r>
    </w:p>
    <w:p>
      <w:pPr>
        <w:pStyle w:val="heading 2"/>
      </w:pPr>
      <w:r>
        <w:rPr>
          <w:color w:val="000000"/>
          <w:u w:color="000000"/>
          <w:rtl w:val="0"/>
        </w:rPr>
        <w:t>1.3</w:t>
      </w:r>
      <w:r>
        <w:rPr>
          <w:rtl w:val="0"/>
        </w:rPr>
        <w:t xml:space="preserve">. </w:t>
      </w:r>
    </w:p>
    <w:p>
      <w:pPr>
        <w:pStyle w:val="Normal.0"/>
      </w:pPr>
      <w:r>
        <w:rPr>
          <w:rtl w:val="0"/>
          <w:lang w:val="fr-FR"/>
        </w:rPr>
        <w:t xml:space="preserve">Pro </w:t>
      </w:r>
      <w:r>
        <w:rPr>
          <w:rtl w:val="0"/>
          <w:lang w:val="fr-FR"/>
        </w:rPr>
        <w:t>úč</w:t>
      </w:r>
      <w:r>
        <w:rPr>
          <w:rtl w:val="0"/>
          <w:lang w:val="fr-FR"/>
        </w:rPr>
        <w:t>ely uplatn</w:t>
      </w:r>
      <w:r>
        <w:rPr>
          <w:rtl w:val="0"/>
          <w:lang w:val="fr-FR"/>
        </w:rPr>
        <w:t>ě</w:t>
      </w:r>
      <w:r>
        <w:rPr>
          <w:rtl w:val="0"/>
          <w:lang w:val="fr-FR"/>
        </w:rPr>
        <w:t>n</w:t>
      </w:r>
      <w:r>
        <w:rPr>
          <w:rtl w:val="0"/>
          <w:lang w:val="fr-FR"/>
        </w:rPr>
        <w:t xml:space="preserve">í </w:t>
      </w:r>
      <w:r>
        <w:rPr>
          <w:rtl w:val="0"/>
          <w:lang w:val="fr-FR"/>
        </w:rPr>
        <w:t>pr</w:t>
      </w:r>
      <w:r>
        <w:rPr>
          <w:rtl w:val="0"/>
          <w:lang w:val="fr-FR"/>
        </w:rPr>
        <w:t>á</w:t>
      </w:r>
      <w:r>
        <w:rPr>
          <w:rtl w:val="0"/>
          <w:lang w:val="fr-FR"/>
        </w:rPr>
        <w:t>va na odstoupen</w:t>
      </w:r>
      <w:r>
        <w:rPr>
          <w:rtl w:val="0"/>
          <w:lang w:val="fr-FR"/>
        </w:rPr>
        <w:t xml:space="preserve">í </w:t>
      </w:r>
      <w:r>
        <w:rPr>
          <w:rtl w:val="0"/>
          <w:lang w:val="fr-FR"/>
        </w:rPr>
        <w:t>od smlouvy mus</w:t>
      </w:r>
      <w:r>
        <w:rPr>
          <w:rtl w:val="0"/>
          <w:lang w:val="fr-FR"/>
        </w:rPr>
        <w:t>í</w:t>
      </w:r>
      <w:r>
        <w:rPr>
          <w:rtl w:val="0"/>
          <w:lang w:val="fr-FR"/>
        </w:rPr>
        <w:t>te o sv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m odstoupen</w:t>
      </w:r>
      <w:r>
        <w:rPr>
          <w:rtl w:val="0"/>
          <w:lang w:val="fr-FR"/>
        </w:rPr>
        <w:t xml:space="preserve">í </w:t>
      </w:r>
      <w:r>
        <w:rPr>
          <w:rtl w:val="0"/>
          <w:lang w:val="fr-FR"/>
        </w:rPr>
        <w:t xml:space="preserve">od smlouvy informovat </w:t>
      </w:r>
      <w:bookmarkStart w:name="Text2" w:id="0"/>
      <w:r>
        <w:rPr>
          <w:rtl w:val="0"/>
          <w:lang w:val="fr-FR"/>
        </w:rPr>
        <w:t>HOPE Sport, s.r.o., U N</w:t>
      </w:r>
      <w:r>
        <w:rPr>
          <w:rtl w:val="0"/>
          <w:lang w:val="fr-FR"/>
        </w:rPr>
        <w:t>á</w:t>
      </w:r>
      <w:r>
        <w:rPr>
          <w:rtl w:val="0"/>
          <w:lang w:val="fr-FR"/>
        </w:rPr>
        <w:t>dra</w:t>
      </w:r>
      <w:r>
        <w:rPr>
          <w:rtl w:val="0"/>
          <w:lang w:val="fr-FR"/>
        </w:rPr>
        <w:t xml:space="preserve">ží </w:t>
      </w:r>
      <w:r>
        <w:rPr>
          <w:rtl w:val="0"/>
          <w:lang w:val="de-DE"/>
        </w:rPr>
        <w:t>1765, Uhersk</w:t>
      </w:r>
      <w:r>
        <w:rPr>
          <w:rtl w:val="0"/>
          <w:lang w:val="fr-FR"/>
        </w:rPr>
        <w:t xml:space="preserve">ý </w:t>
      </w:r>
      <w:r>
        <w:rPr>
          <w:rtl w:val="0"/>
          <w:lang w:val="fr-FR"/>
        </w:rPr>
        <w:t>Brod 688 01</w:t>
      </w:r>
      <w:bookmarkEnd w:id="0"/>
      <w:r>
        <w:rPr>
          <w:rtl w:val="0"/>
          <w:lang w:val="fr-FR"/>
        </w:rPr>
        <w:t>, adresa elektronick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po</w:t>
      </w:r>
      <w:r>
        <w:rPr>
          <w:rtl w:val="0"/>
          <w:lang w:val="fr-FR"/>
        </w:rPr>
        <w:t>š</w:t>
      </w:r>
      <w:r>
        <w:rPr>
          <w:rtl w:val="0"/>
          <w:lang w:val="fr-FR"/>
        </w:rPr>
        <w:t xml:space="preserve">ty: </w:t>
      </w:r>
      <w:r>
        <w:rPr>
          <w:rtl w:val="0"/>
          <w:lang w:val="fr-FR"/>
        </w:rPr>
        <w:t>reklamace</w:t>
      </w:r>
      <w:r>
        <w:rPr>
          <w:rtl w:val="0"/>
          <w:lang w:val="fr-FR"/>
        </w:rPr>
        <w:t>@</w:t>
      </w:r>
      <w:r>
        <w:rPr>
          <w:rtl w:val="0"/>
          <w:lang w:val="fr-FR"/>
        </w:rPr>
        <w:t>hope</w:t>
      </w:r>
      <w:r>
        <w:rPr>
          <w:rtl w:val="0"/>
          <w:lang w:val="fr-FR"/>
        </w:rPr>
        <w:t>-sport.cz, telefon +420</w:t>
      </w:r>
      <w:r>
        <w:rPr>
          <w:rtl w:val="0"/>
          <w:lang w:val="fr-FR"/>
        </w:rPr>
        <w:t> </w:t>
      </w:r>
      <w:r>
        <w:rPr>
          <w:rtl w:val="0"/>
          <w:lang w:val="fr-FR"/>
        </w:rPr>
        <w:t>572 631</w:t>
      </w:r>
      <w:r>
        <w:rPr>
          <w:rtl w:val="0"/>
          <w:lang w:val="fr-FR"/>
        </w:rPr>
        <w:t xml:space="preserve"> </w:t>
      </w:r>
      <w:r>
        <w:rPr>
          <w:rtl w:val="0"/>
          <w:lang w:val="fr-FR"/>
        </w:rPr>
        <w:t>160 nebo +420</w:t>
      </w:r>
      <w:r>
        <w:rPr>
          <w:rtl w:val="0"/>
          <w:lang w:val="fr-FR"/>
        </w:rPr>
        <w:t> </w:t>
      </w:r>
      <w:r>
        <w:rPr>
          <w:rtl w:val="0"/>
          <w:lang w:val="fr-FR"/>
        </w:rPr>
        <w:t>725</w:t>
      </w:r>
      <w:r>
        <w:rPr>
          <w:rtl w:val="0"/>
          <w:lang w:val="fr-FR"/>
        </w:rPr>
        <w:t> </w:t>
      </w:r>
      <w:r>
        <w:rPr>
          <w:rtl w:val="0"/>
          <w:lang w:val="fr-FR"/>
        </w:rPr>
        <w:t>777</w:t>
      </w:r>
      <w:r>
        <w:rPr>
          <w:rtl w:val="0"/>
          <w:lang w:val="fr-FR"/>
        </w:rPr>
        <w:t> </w:t>
      </w:r>
      <w:r>
        <w:rPr>
          <w:rtl w:val="0"/>
          <w:lang w:val="fr-FR"/>
        </w:rPr>
        <w:t>966 formou jednostrann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ho pr</w:t>
      </w:r>
      <w:r>
        <w:rPr>
          <w:rtl w:val="0"/>
          <w:lang w:val="fr-FR"/>
        </w:rPr>
        <w:t>á</w:t>
      </w:r>
      <w:r>
        <w:rPr>
          <w:rtl w:val="0"/>
          <w:lang w:val="fr-FR"/>
        </w:rPr>
        <w:t>vn</w:t>
      </w:r>
      <w:r>
        <w:rPr>
          <w:rtl w:val="0"/>
          <w:lang w:val="fr-FR"/>
        </w:rPr>
        <w:t>í</w:t>
      </w:r>
      <w:r>
        <w:rPr>
          <w:rtl w:val="0"/>
          <w:lang w:val="fr-FR"/>
        </w:rPr>
        <w:t>ho jedn</w:t>
      </w:r>
      <w:r>
        <w:rPr>
          <w:rtl w:val="0"/>
          <w:lang w:val="fr-FR"/>
        </w:rPr>
        <w:t>á</w:t>
      </w:r>
      <w:r>
        <w:rPr>
          <w:rtl w:val="0"/>
          <w:lang w:val="fr-FR"/>
        </w:rPr>
        <w:t>n</w:t>
      </w:r>
      <w:r>
        <w:rPr>
          <w:rtl w:val="0"/>
          <w:lang w:val="fr-FR"/>
        </w:rPr>
        <w:t xml:space="preserve">í </w:t>
      </w:r>
      <w:r>
        <w:rPr>
          <w:rtl w:val="0"/>
          <w:lang w:val="fr-FR"/>
        </w:rPr>
        <w:t>(nap</w:t>
      </w:r>
      <w:r>
        <w:rPr>
          <w:rtl w:val="0"/>
          <w:lang w:val="fr-FR"/>
        </w:rPr>
        <w:t>ří</w:t>
      </w:r>
      <w:r>
        <w:rPr>
          <w:rtl w:val="0"/>
          <w:lang w:val="fr-FR"/>
        </w:rPr>
        <w:t>klad dopisem zaslan</w:t>
      </w:r>
      <w:r>
        <w:rPr>
          <w:rtl w:val="0"/>
          <w:lang w:val="fr-FR"/>
        </w:rPr>
        <w:t>ý</w:t>
      </w:r>
      <w:r>
        <w:rPr>
          <w:rtl w:val="0"/>
          <w:lang w:val="fr-FR"/>
        </w:rPr>
        <w:t>m prost</w:t>
      </w:r>
      <w:r>
        <w:rPr>
          <w:rtl w:val="0"/>
          <w:lang w:val="fr-FR"/>
        </w:rPr>
        <w:t>ř</w:t>
      </w:r>
      <w:r>
        <w:rPr>
          <w:rtl w:val="0"/>
          <w:lang w:val="fr-FR"/>
        </w:rPr>
        <w:t>ednictv</w:t>
      </w:r>
      <w:r>
        <w:rPr>
          <w:rtl w:val="0"/>
          <w:lang w:val="fr-FR"/>
        </w:rPr>
        <w:t>í</w:t>
      </w:r>
      <w:r>
        <w:rPr>
          <w:rtl w:val="0"/>
          <w:lang w:val="fr-FR"/>
        </w:rPr>
        <w:t>m provozovatele po</w:t>
      </w:r>
      <w:r>
        <w:rPr>
          <w:rtl w:val="0"/>
          <w:lang w:val="fr-FR"/>
        </w:rPr>
        <w:t>š</w:t>
      </w:r>
      <w:r>
        <w:rPr>
          <w:rtl w:val="0"/>
          <w:lang w:val="fr-FR"/>
        </w:rPr>
        <w:t>tovn</w:t>
      </w:r>
      <w:r>
        <w:rPr>
          <w:rtl w:val="0"/>
          <w:lang w:val="fr-FR"/>
        </w:rPr>
        <w:t>í</w:t>
      </w:r>
      <w:r>
        <w:rPr>
          <w:rtl w:val="0"/>
          <w:lang w:val="fr-FR"/>
        </w:rPr>
        <w:t>ch slu</w:t>
      </w:r>
      <w:r>
        <w:rPr>
          <w:rtl w:val="0"/>
          <w:lang w:val="fr-FR"/>
        </w:rPr>
        <w:t>ž</w:t>
      </w:r>
      <w:r>
        <w:rPr>
          <w:rtl w:val="0"/>
          <w:lang w:val="fr-FR"/>
        </w:rPr>
        <w:t>eb, telefonicky nebo e-mailem). M</w:t>
      </w:r>
      <w:r>
        <w:rPr>
          <w:rtl w:val="0"/>
          <w:lang w:val="fr-FR"/>
        </w:rPr>
        <w:t>ůž</w:t>
      </w:r>
      <w:r>
        <w:rPr>
          <w:rtl w:val="0"/>
          <w:lang w:val="fr-FR"/>
        </w:rPr>
        <w:t>ete pou</w:t>
      </w:r>
      <w:r>
        <w:rPr>
          <w:rtl w:val="0"/>
          <w:lang w:val="fr-FR"/>
        </w:rPr>
        <w:t>ží</w:t>
      </w:r>
      <w:r>
        <w:rPr>
          <w:rtl w:val="0"/>
          <w:lang w:val="fr-FR"/>
        </w:rPr>
        <w:t>t p</w:t>
      </w:r>
      <w:r>
        <w:rPr>
          <w:rtl w:val="0"/>
          <w:lang w:val="fr-FR"/>
        </w:rPr>
        <w:t>ř</w:t>
      </w:r>
      <w:r>
        <w:rPr>
          <w:rtl w:val="0"/>
          <w:lang w:val="fr-FR"/>
        </w:rPr>
        <w:t>ilo</w:t>
      </w:r>
      <w:r>
        <w:rPr>
          <w:rtl w:val="0"/>
          <w:lang w:val="fr-FR"/>
        </w:rPr>
        <w:t>ž</w:t>
      </w:r>
      <w:r>
        <w:rPr>
          <w:rtl w:val="0"/>
          <w:lang w:val="fr-FR"/>
        </w:rPr>
        <w:t>en</w:t>
      </w:r>
      <w:r>
        <w:rPr>
          <w:rtl w:val="0"/>
          <w:lang w:val="fr-FR"/>
        </w:rPr>
        <w:t xml:space="preserve">ý </w:t>
      </w:r>
      <w:r>
        <w:rPr>
          <w:rtl w:val="0"/>
          <w:lang w:val="fr-FR"/>
        </w:rPr>
        <w:t>vzorov</w:t>
      </w:r>
      <w:r>
        <w:rPr>
          <w:rtl w:val="0"/>
          <w:lang w:val="fr-FR"/>
        </w:rPr>
        <w:t xml:space="preserve">ý </w:t>
      </w:r>
      <w:r>
        <w:rPr>
          <w:rtl w:val="0"/>
          <w:lang w:val="da-DK"/>
        </w:rPr>
        <w:t>formul</w:t>
      </w:r>
      <w:r>
        <w:rPr>
          <w:rtl w:val="0"/>
          <w:lang w:val="fr-FR"/>
        </w:rPr>
        <w:t xml:space="preserve">ář </w:t>
      </w:r>
      <w:r>
        <w:rPr>
          <w:rtl w:val="0"/>
          <w:lang w:val="fr-FR"/>
        </w:rPr>
        <w:t>pro odstoupen</w:t>
      </w:r>
      <w:r>
        <w:rPr>
          <w:rtl w:val="0"/>
          <w:lang w:val="fr-FR"/>
        </w:rPr>
        <w:t xml:space="preserve">í </w:t>
      </w:r>
      <w:r>
        <w:rPr>
          <w:rtl w:val="0"/>
          <w:lang w:val="fr-FR"/>
        </w:rPr>
        <w:t>od smlouvy, nen</w:t>
      </w:r>
      <w:r>
        <w:rPr>
          <w:rtl w:val="0"/>
          <w:lang w:val="fr-FR"/>
        </w:rPr>
        <w:t xml:space="preserve">í </w:t>
      </w:r>
      <w:r>
        <w:rPr>
          <w:rtl w:val="0"/>
          <w:lang w:val="it-IT"/>
        </w:rPr>
        <w:t>to v</w:t>
      </w:r>
      <w:r>
        <w:rPr>
          <w:rtl w:val="0"/>
          <w:lang w:val="fr-FR"/>
        </w:rPr>
        <w:t>š</w:t>
      </w:r>
      <w:r>
        <w:rPr>
          <w:rtl w:val="0"/>
          <w:lang w:val="fr-FR"/>
        </w:rPr>
        <w:t>ak Va</w:t>
      </w:r>
      <w:r>
        <w:rPr>
          <w:rtl w:val="0"/>
          <w:lang w:val="fr-FR"/>
        </w:rPr>
        <w:t xml:space="preserve">ší </w:t>
      </w:r>
      <w:r>
        <w:rPr>
          <w:rtl w:val="0"/>
          <w:lang w:val="fr-FR"/>
        </w:rPr>
        <w:t>povinnost</w:t>
      </w:r>
      <w:r>
        <w:rPr>
          <w:rtl w:val="0"/>
          <w:lang w:val="fr-FR"/>
        </w:rPr>
        <w:t>í</w:t>
      </w:r>
      <w:r>
        <w:rPr>
          <w:rtl w:val="0"/>
          <w:lang w:val="fr-FR"/>
        </w:rPr>
        <w:t>.</w:t>
      </w:r>
    </w:p>
    <w:p>
      <w:pPr>
        <w:pStyle w:val="heading 2"/>
        <w:rPr>
          <w:color w:val="000000"/>
          <w:u w:color="000000"/>
        </w:rPr>
      </w:pPr>
      <w:r>
        <w:rPr>
          <w:color w:val="000000"/>
          <w:u w:color="000000"/>
          <w:rtl w:val="0"/>
        </w:rPr>
        <w:t xml:space="preserve">1.4. </w:t>
      </w:r>
    </w:p>
    <w:p>
      <w:pPr>
        <w:pStyle w:val="Normal.0"/>
      </w:pPr>
      <w:r>
        <w:rPr>
          <w:rtl w:val="0"/>
          <w:lang w:val="fr-FR"/>
        </w:rPr>
        <w:t>Aby byla dodr</w:t>
      </w:r>
      <w:r>
        <w:rPr>
          <w:rtl w:val="0"/>
          <w:lang w:val="fr-FR"/>
        </w:rPr>
        <w:t>ž</w:t>
      </w:r>
      <w:r>
        <w:rPr>
          <w:rtl w:val="0"/>
          <w:lang w:val="pt-PT"/>
        </w:rPr>
        <w:t>ena lh</w:t>
      </w:r>
      <w:r>
        <w:rPr>
          <w:rtl w:val="0"/>
          <w:lang w:val="fr-FR"/>
        </w:rPr>
        <w:t>ů</w:t>
      </w:r>
      <w:r>
        <w:rPr>
          <w:rtl w:val="0"/>
          <w:lang w:val="fr-FR"/>
        </w:rPr>
        <w:t>ta pro odstoupen</w:t>
      </w:r>
      <w:r>
        <w:rPr>
          <w:rtl w:val="0"/>
          <w:lang w:val="fr-FR"/>
        </w:rPr>
        <w:t xml:space="preserve">í </w:t>
      </w:r>
      <w:r>
        <w:rPr>
          <w:rtl w:val="0"/>
          <w:lang w:val="en-US"/>
        </w:rPr>
        <w:t>od 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to smlouvy, posta</w:t>
      </w:r>
      <w:r>
        <w:rPr>
          <w:rtl w:val="0"/>
          <w:lang w:val="fr-FR"/>
        </w:rPr>
        <w:t>č</w:t>
      </w:r>
      <w:r>
        <w:rPr>
          <w:rtl w:val="0"/>
          <w:lang w:val="fr-FR"/>
        </w:rPr>
        <w:t>uje odeslat odstoupen</w:t>
      </w:r>
      <w:r>
        <w:rPr>
          <w:rtl w:val="0"/>
          <w:lang w:val="fr-FR"/>
        </w:rPr>
        <w:t xml:space="preserve">í </w:t>
      </w:r>
      <w:r>
        <w:rPr>
          <w:rtl w:val="0"/>
          <w:lang w:val="fr-FR"/>
        </w:rPr>
        <w:t>od smlouvy p</w:t>
      </w:r>
      <w:r>
        <w:rPr>
          <w:rtl w:val="0"/>
          <w:lang w:val="fr-FR"/>
        </w:rPr>
        <w:t>ř</w:t>
      </w:r>
      <w:r>
        <w:rPr>
          <w:rtl w:val="0"/>
          <w:lang w:val="fr-FR"/>
        </w:rPr>
        <w:t>ed uplynut</w:t>
      </w:r>
      <w:r>
        <w:rPr>
          <w:rtl w:val="0"/>
          <w:lang w:val="fr-FR"/>
        </w:rPr>
        <w:t>í</w:t>
      </w:r>
      <w:r>
        <w:rPr>
          <w:rtl w:val="0"/>
          <w:lang w:val="pt-PT"/>
        </w:rPr>
        <w:t>m p</w:t>
      </w:r>
      <w:r>
        <w:rPr>
          <w:rtl w:val="0"/>
          <w:lang w:val="fr-FR"/>
        </w:rPr>
        <w:t>ří</w:t>
      </w:r>
      <w:r>
        <w:rPr>
          <w:rtl w:val="0"/>
          <w:lang w:val="fr-FR"/>
        </w:rPr>
        <w:t>slu</w:t>
      </w:r>
      <w:r>
        <w:rPr>
          <w:rtl w:val="0"/>
          <w:lang w:val="fr-FR"/>
        </w:rPr>
        <w:t>š</w:t>
      </w:r>
      <w:r>
        <w:rPr>
          <w:rtl w:val="0"/>
          <w:lang w:val="fr-FR"/>
        </w:rPr>
        <w:t>n</w:t>
      </w:r>
      <w:r>
        <w:rPr>
          <w:rtl w:val="0"/>
          <w:lang w:val="fr-FR"/>
        </w:rPr>
        <w:t xml:space="preserve">é </w:t>
      </w:r>
      <w:r>
        <w:rPr>
          <w:rtl w:val="0"/>
          <w:lang w:val="pt-PT"/>
        </w:rPr>
        <w:t>lh</w:t>
      </w:r>
      <w:r>
        <w:rPr>
          <w:rtl w:val="0"/>
          <w:lang w:val="fr-FR"/>
        </w:rPr>
        <w:t>ů</w:t>
      </w:r>
      <w:r>
        <w:rPr>
          <w:rtl w:val="0"/>
          <w:lang w:val="fr-FR"/>
        </w:rPr>
        <w:t>ty.</w:t>
      </w:r>
    </w:p>
    <w:p>
      <w:pPr>
        <w:pStyle w:val="heading 2"/>
        <w:rPr>
          <w:color w:val="000000"/>
          <w:u w:color="000000"/>
        </w:rPr>
      </w:pPr>
      <w:r>
        <w:rPr>
          <w:color w:val="000000"/>
          <w:u w:color="000000"/>
          <w:rtl w:val="0"/>
        </w:rPr>
        <w:t>2. D</w:t>
      </w:r>
      <w:r>
        <w:rPr>
          <w:color w:val="000000"/>
          <w:u w:color="000000"/>
          <w:rtl w:val="0"/>
        </w:rPr>
        <w:t>ů</w:t>
      </w:r>
      <w:r>
        <w:rPr>
          <w:color w:val="000000"/>
          <w:u w:color="000000"/>
          <w:rtl w:val="0"/>
        </w:rPr>
        <w:t>sledky odstoupen</w:t>
      </w:r>
      <w:r>
        <w:rPr>
          <w:color w:val="000000"/>
          <w:u w:color="000000"/>
          <w:rtl w:val="0"/>
        </w:rPr>
        <w:t xml:space="preserve">í </w:t>
      </w:r>
      <w:r>
        <w:rPr>
          <w:color w:val="000000"/>
          <w:u w:color="000000"/>
          <w:rtl w:val="0"/>
        </w:rPr>
        <w:t xml:space="preserve">od smlouvy </w:t>
      </w:r>
    </w:p>
    <w:p>
      <w:pPr>
        <w:pStyle w:val="heading 2"/>
        <w:rPr>
          <w:color w:val="000000"/>
          <w:u w:color="000000"/>
        </w:rPr>
      </w:pPr>
      <w:r>
        <w:rPr>
          <w:color w:val="000000"/>
          <w:u w:color="000000"/>
          <w:rtl w:val="0"/>
        </w:rPr>
        <w:t xml:space="preserve">2.1. </w:t>
      </w:r>
    </w:p>
    <w:p>
      <w:pPr>
        <w:pStyle w:val="Normal.0"/>
      </w:pPr>
      <w:r>
        <w:rPr>
          <w:rtl w:val="0"/>
          <w:lang w:val="fr-FR"/>
        </w:rPr>
        <w:t>Pokud odstoup</w:t>
      </w:r>
      <w:r>
        <w:rPr>
          <w:rtl w:val="0"/>
          <w:lang w:val="fr-FR"/>
        </w:rPr>
        <w:t>í</w:t>
      </w:r>
      <w:r>
        <w:rPr>
          <w:rtl w:val="0"/>
          <w:lang w:val="fr-FR"/>
        </w:rPr>
        <w:t>te od 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to smlouvy, vr</w:t>
      </w:r>
      <w:r>
        <w:rPr>
          <w:rtl w:val="0"/>
          <w:lang w:val="fr-FR"/>
        </w:rPr>
        <w:t>á</w:t>
      </w:r>
      <w:r>
        <w:rPr>
          <w:rtl w:val="0"/>
          <w:lang w:val="fr-FR"/>
        </w:rPr>
        <w:t>t</w:t>
      </w:r>
      <w:r>
        <w:rPr>
          <w:rtl w:val="0"/>
          <w:lang w:val="fr-FR"/>
        </w:rPr>
        <w:t>í</w:t>
      </w:r>
      <w:r>
        <w:rPr>
          <w:rtl w:val="0"/>
          <w:lang w:val="fr-FR"/>
        </w:rPr>
        <w:t>me V</w:t>
      </w:r>
      <w:r>
        <w:rPr>
          <w:rtl w:val="0"/>
          <w:lang w:val="fr-FR"/>
        </w:rPr>
        <w:t>á</w:t>
      </w:r>
      <w:r>
        <w:rPr>
          <w:rtl w:val="0"/>
          <w:lang w:val="fr-FR"/>
        </w:rPr>
        <w:t>m bez zbyte</w:t>
      </w:r>
      <w:r>
        <w:rPr>
          <w:rtl w:val="0"/>
          <w:lang w:val="fr-FR"/>
        </w:rPr>
        <w:t>č</w:t>
      </w:r>
      <w:r>
        <w:rPr>
          <w:rtl w:val="0"/>
          <w:lang w:val="fr-FR"/>
        </w:rPr>
        <w:t>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ho odkladu, nejpozd</w:t>
      </w:r>
      <w:r>
        <w:rPr>
          <w:rtl w:val="0"/>
          <w:lang w:val="fr-FR"/>
        </w:rPr>
        <w:t>ě</w:t>
      </w:r>
      <w:r>
        <w:rPr>
          <w:rtl w:val="0"/>
          <w:lang w:val="fr-FR"/>
        </w:rPr>
        <w:t>ji do 14 dn</w:t>
      </w:r>
      <w:r>
        <w:rPr>
          <w:rtl w:val="0"/>
          <w:lang w:val="fr-FR"/>
        </w:rPr>
        <w:t xml:space="preserve">ů </w:t>
      </w:r>
      <w:r>
        <w:rPr>
          <w:rtl w:val="0"/>
          <w:lang w:val="fr-FR"/>
        </w:rPr>
        <w:t>ode dne, kdy n</w:t>
      </w:r>
      <w:r>
        <w:rPr>
          <w:rtl w:val="0"/>
          <w:lang w:val="fr-FR"/>
        </w:rPr>
        <w:t>á</w:t>
      </w:r>
      <w:r>
        <w:rPr>
          <w:rtl w:val="0"/>
          <w:lang w:val="fr-FR"/>
        </w:rPr>
        <w:t>m bylo vr</w:t>
      </w:r>
      <w:r>
        <w:rPr>
          <w:rtl w:val="0"/>
          <w:lang w:val="fr-FR"/>
        </w:rPr>
        <w:t>á</w:t>
      </w:r>
      <w:r>
        <w:rPr>
          <w:rtl w:val="0"/>
          <w:lang w:val="fr-FR"/>
        </w:rPr>
        <w:t>ceno zp</w:t>
      </w:r>
      <w:r>
        <w:rPr>
          <w:rtl w:val="0"/>
          <w:lang w:val="fr-FR"/>
        </w:rPr>
        <w:t>ě</w:t>
      </w:r>
      <w:r>
        <w:rPr>
          <w:rtl w:val="0"/>
          <w:lang w:val="fr-FR"/>
        </w:rPr>
        <w:t>t nepo</w:t>
      </w:r>
      <w:r>
        <w:rPr>
          <w:rtl w:val="0"/>
          <w:lang w:val="fr-FR"/>
        </w:rPr>
        <w:t>š</w:t>
      </w:r>
      <w:r>
        <w:rPr>
          <w:rtl w:val="0"/>
          <w:lang w:val="fr-FR"/>
        </w:rPr>
        <w:t>kozen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, nepou</w:t>
      </w:r>
      <w:r>
        <w:rPr>
          <w:rtl w:val="0"/>
          <w:lang w:val="fr-FR"/>
        </w:rPr>
        <w:t>ž</w:t>
      </w:r>
      <w:r>
        <w:rPr>
          <w:rtl w:val="0"/>
          <w:lang w:val="fr-FR"/>
        </w:rPr>
        <w:t>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zbo</w:t>
      </w:r>
      <w:r>
        <w:rPr>
          <w:rtl w:val="0"/>
          <w:lang w:val="fr-FR"/>
        </w:rPr>
        <w:t xml:space="preserve">ží </w:t>
      </w:r>
      <w:r>
        <w:rPr>
          <w:rtl w:val="0"/>
          <w:lang w:val="fr-FR"/>
        </w:rPr>
        <w:t>s p</w:t>
      </w:r>
      <w:r>
        <w:rPr>
          <w:rtl w:val="0"/>
          <w:lang w:val="fr-FR"/>
        </w:rPr>
        <w:t>ů</w:t>
      </w:r>
      <w:r>
        <w:rPr>
          <w:rtl w:val="0"/>
          <w:lang w:val="fr-FR"/>
        </w:rPr>
        <w:t>vodn</w:t>
      </w:r>
      <w:r>
        <w:rPr>
          <w:rtl w:val="0"/>
          <w:lang w:val="fr-FR"/>
        </w:rPr>
        <w:t>í</w:t>
      </w:r>
      <w:r>
        <w:rPr>
          <w:rtl w:val="0"/>
          <w:lang w:val="fr-FR"/>
        </w:rPr>
        <w:t>mi etik</w:t>
      </w:r>
      <w:r>
        <w:rPr>
          <w:rtl w:val="0"/>
          <w:lang w:val="fr-FR"/>
        </w:rPr>
        <w:t>e</w:t>
      </w:r>
      <w:r>
        <w:rPr>
          <w:rtl w:val="0"/>
          <w:lang w:val="fr-FR"/>
        </w:rPr>
        <w:t>tami a p</w:t>
      </w:r>
      <w:r>
        <w:rPr>
          <w:rtl w:val="0"/>
          <w:lang w:val="fr-FR"/>
        </w:rPr>
        <w:t>ů</w:t>
      </w:r>
      <w:r>
        <w:rPr>
          <w:rtl w:val="0"/>
          <w:lang w:val="fr-FR"/>
        </w:rPr>
        <w:t>vodn</w:t>
      </w:r>
      <w:r>
        <w:rPr>
          <w:rtl w:val="0"/>
          <w:lang w:val="fr-FR"/>
        </w:rPr>
        <w:t>í</w:t>
      </w:r>
      <w:r>
        <w:rPr>
          <w:rtl w:val="0"/>
          <w:lang w:val="fr-FR"/>
        </w:rPr>
        <w:t>m obalem s p</w:t>
      </w:r>
      <w:r>
        <w:rPr>
          <w:rtl w:val="0"/>
          <w:lang w:val="fr-FR"/>
        </w:rPr>
        <w:t>ř</w:t>
      </w:r>
      <w:r>
        <w:rPr>
          <w:rtl w:val="0"/>
          <w:lang w:val="fr-FR"/>
        </w:rPr>
        <w:t>ilo</w:t>
      </w:r>
      <w:r>
        <w:rPr>
          <w:rtl w:val="0"/>
          <w:lang w:val="fr-FR"/>
        </w:rPr>
        <w:t>ž</w:t>
      </w:r>
      <w:r>
        <w:rPr>
          <w:rtl w:val="0"/>
          <w:lang w:val="fr-FR"/>
        </w:rPr>
        <w:t>en</w:t>
      </w:r>
      <w:r>
        <w:rPr>
          <w:rtl w:val="0"/>
          <w:lang w:val="fr-FR"/>
        </w:rPr>
        <w:t>ý</w:t>
      </w:r>
      <w:r>
        <w:rPr>
          <w:rtl w:val="0"/>
          <w:lang w:val="fr-FR"/>
        </w:rPr>
        <w:t>m odstoupen</w:t>
      </w:r>
      <w:r>
        <w:rPr>
          <w:rtl w:val="0"/>
          <w:lang w:val="fr-FR"/>
        </w:rPr>
        <w:t>í</w:t>
      </w:r>
      <w:r>
        <w:rPr>
          <w:rtl w:val="0"/>
          <w:lang w:val="fr-FR"/>
        </w:rPr>
        <w:t>m od kupn</w:t>
      </w:r>
      <w:r>
        <w:rPr>
          <w:rtl w:val="0"/>
          <w:lang w:val="fr-FR"/>
        </w:rPr>
        <w:t xml:space="preserve">í </w:t>
      </w:r>
      <w:r>
        <w:rPr>
          <w:rtl w:val="0"/>
          <w:lang w:val="fr-FR"/>
        </w:rPr>
        <w:t>smlouvy, pop</w:t>
      </w:r>
      <w:r>
        <w:rPr>
          <w:rtl w:val="0"/>
          <w:lang w:val="fr-FR"/>
        </w:rPr>
        <w:t>ří</w:t>
      </w:r>
      <w:r>
        <w:rPr>
          <w:rtl w:val="0"/>
          <w:lang w:val="fr-FR"/>
        </w:rPr>
        <w:t>pa</w:t>
      </w:r>
      <w:r>
        <w:rPr>
          <w:rtl w:val="0"/>
          <w:lang w:val="fr-FR"/>
        </w:rPr>
        <w:t>d</w:t>
      </w:r>
      <w:r>
        <w:rPr>
          <w:rtl w:val="0"/>
          <w:lang w:val="fr-FR"/>
        </w:rPr>
        <w:t xml:space="preserve">ě </w:t>
      </w:r>
      <w:r>
        <w:rPr>
          <w:rtl w:val="0"/>
          <w:lang w:val="fr-FR"/>
        </w:rPr>
        <w:t>kopi</w:t>
      </w:r>
      <w:r>
        <w:rPr>
          <w:rtl w:val="0"/>
          <w:lang w:val="fr-FR"/>
        </w:rPr>
        <w:t xml:space="preserve">í </w:t>
      </w:r>
      <w:r>
        <w:rPr>
          <w:rtl w:val="0"/>
          <w:lang w:val="fr-FR"/>
        </w:rPr>
        <w:t>n</w:t>
      </w:r>
      <w:r>
        <w:rPr>
          <w:rtl w:val="0"/>
          <w:lang w:val="fr-FR"/>
        </w:rPr>
        <w:t>á</w:t>
      </w:r>
      <w:r>
        <w:rPr>
          <w:rtl w:val="0"/>
          <w:lang w:val="fr-FR"/>
        </w:rPr>
        <w:t>kupn</w:t>
      </w:r>
      <w:r>
        <w:rPr>
          <w:rtl w:val="0"/>
          <w:lang w:val="fr-FR"/>
        </w:rPr>
        <w:t>í</w:t>
      </w:r>
      <w:r>
        <w:rPr>
          <w:rtl w:val="0"/>
          <w:lang w:val="fr-FR"/>
        </w:rPr>
        <w:t>ho dokladu</w:t>
      </w:r>
      <w:r>
        <w:rPr>
          <w:rtl w:val="0"/>
          <w:lang w:val="fr-FR"/>
        </w:rPr>
        <w:t>,</w:t>
      </w:r>
      <w:r>
        <w:rPr>
          <w:rtl w:val="0"/>
          <w:lang w:val="fr-FR"/>
        </w:rPr>
        <w:t xml:space="preserve"> v</w:t>
      </w:r>
      <w:r>
        <w:rPr>
          <w:rtl w:val="0"/>
          <w:lang w:val="fr-FR"/>
        </w:rPr>
        <w:t>š</w:t>
      </w:r>
      <w:r>
        <w:rPr>
          <w:rtl w:val="0"/>
          <w:lang w:val="fr-FR"/>
        </w:rPr>
        <w:t>echny platby, kter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jsme od v</w:t>
      </w:r>
      <w:r>
        <w:rPr>
          <w:rtl w:val="0"/>
          <w:lang w:val="fr-FR"/>
        </w:rPr>
        <w:t>á</w:t>
      </w:r>
      <w:r>
        <w:rPr>
          <w:rtl w:val="0"/>
          <w:lang w:val="fr-FR"/>
        </w:rPr>
        <w:t>s obdr</w:t>
      </w:r>
      <w:r>
        <w:rPr>
          <w:rtl w:val="0"/>
          <w:lang w:val="fr-FR"/>
        </w:rPr>
        <w:t>ž</w:t>
      </w:r>
      <w:r>
        <w:rPr>
          <w:rtl w:val="0"/>
          <w:lang w:val="it-IT"/>
        </w:rPr>
        <w:t>eli, v</w:t>
      </w:r>
      <w:r>
        <w:rPr>
          <w:rtl w:val="0"/>
          <w:lang w:val="fr-FR"/>
        </w:rPr>
        <w:t>č</w:t>
      </w:r>
      <w:r>
        <w:rPr>
          <w:rtl w:val="0"/>
          <w:lang w:val="fr-FR"/>
        </w:rPr>
        <w:t>etn</w:t>
      </w:r>
      <w:r>
        <w:rPr>
          <w:rtl w:val="0"/>
          <w:lang w:val="fr-FR"/>
        </w:rPr>
        <w:t xml:space="preserve">ě </w:t>
      </w:r>
      <w:r>
        <w:rPr>
          <w:rtl w:val="0"/>
          <w:lang w:val="fr-FR"/>
        </w:rPr>
        <w:t>n</w:t>
      </w:r>
      <w:r>
        <w:rPr>
          <w:rtl w:val="0"/>
          <w:lang w:val="fr-FR"/>
        </w:rPr>
        <w:t>á</w:t>
      </w:r>
      <w:r>
        <w:rPr>
          <w:rtl w:val="0"/>
          <w:lang w:val="fr-FR"/>
        </w:rPr>
        <w:t>klad</w:t>
      </w:r>
      <w:r>
        <w:rPr>
          <w:rtl w:val="0"/>
          <w:lang w:val="fr-FR"/>
        </w:rPr>
        <w:t xml:space="preserve">ů </w:t>
      </w:r>
      <w:r>
        <w:rPr>
          <w:rtl w:val="0"/>
          <w:lang w:val="fr-FR"/>
        </w:rPr>
        <w:t>na dod</w:t>
      </w:r>
      <w:r>
        <w:rPr>
          <w:rtl w:val="0"/>
          <w:lang w:val="fr-FR"/>
        </w:rPr>
        <w:t>á</w:t>
      </w:r>
      <w:r>
        <w:rPr>
          <w:rtl w:val="0"/>
          <w:lang w:val="fr-FR"/>
        </w:rPr>
        <w:t>n</w:t>
      </w:r>
      <w:r>
        <w:rPr>
          <w:rtl w:val="0"/>
          <w:lang w:val="fr-FR"/>
        </w:rPr>
        <w:t xml:space="preserve">í </w:t>
      </w:r>
      <w:r>
        <w:rPr>
          <w:rtl w:val="0"/>
          <w:lang w:val="fr-FR"/>
        </w:rPr>
        <w:t>(krom</w:t>
      </w:r>
      <w:r>
        <w:rPr>
          <w:rtl w:val="0"/>
          <w:lang w:val="fr-FR"/>
        </w:rPr>
        <w:t xml:space="preserve">ě </w:t>
      </w:r>
      <w:r>
        <w:rPr>
          <w:rtl w:val="0"/>
          <w:lang w:val="fr-FR"/>
        </w:rPr>
        <w:t>dodate</w:t>
      </w:r>
      <w:r>
        <w:rPr>
          <w:rtl w:val="0"/>
          <w:lang w:val="fr-FR"/>
        </w:rPr>
        <w:t>č</w:t>
      </w:r>
      <w:r>
        <w:rPr>
          <w:rtl w:val="0"/>
          <w:lang w:val="fr-FR"/>
        </w:rPr>
        <w:t>n</w:t>
      </w:r>
      <w:r>
        <w:rPr>
          <w:rtl w:val="0"/>
          <w:lang w:val="fr-FR"/>
        </w:rPr>
        <w:t>ý</w:t>
      </w:r>
      <w:r>
        <w:rPr>
          <w:rtl w:val="0"/>
          <w:lang w:val="de-DE"/>
        </w:rPr>
        <w:t>ch n</w:t>
      </w:r>
      <w:r>
        <w:rPr>
          <w:rtl w:val="0"/>
          <w:lang w:val="fr-FR"/>
        </w:rPr>
        <w:t>á</w:t>
      </w:r>
      <w:r>
        <w:rPr>
          <w:rtl w:val="0"/>
          <w:lang w:val="fr-FR"/>
        </w:rPr>
        <w:t>klad</w:t>
      </w:r>
      <w:r>
        <w:rPr>
          <w:rtl w:val="0"/>
          <w:lang w:val="fr-FR"/>
        </w:rPr>
        <w:t xml:space="preserve">ů </w:t>
      </w:r>
      <w:r>
        <w:rPr>
          <w:rtl w:val="0"/>
          <w:lang w:val="fr-FR"/>
        </w:rPr>
        <w:t>vznikl</w:t>
      </w:r>
      <w:r>
        <w:rPr>
          <w:rtl w:val="0"/>
          <w:lang w:val="fr-FR"/>
        </w:rPr>
        <w:t>ý</w:t>
      </w:r>
      <w:r>
        <w:rPr>
          <w:rtl w:val="0"/>
          <w:lang w:val="fr-FR"/>
        </w:rPr>
        <w:t>ch v</w:t>
      </w:r>
      <w:r>
        <w:rPr>
          <w:rtl w:val="0"/>
          <w:lang w:val="fr-FR"/>
        </w:rPr>
        <w:t> </w:t>
      </w:r>
      <w:r>
        <w:rPr>
          <w:rtl w:val="0"/>
          <w:lang w:val="fr-FR"/>
        </w:rPr>
        <w:t>d</w:t>
      </w:r>
      <w:r>
        <w:rPr>
          <w:rtl w:val="0"/>
          <w:lang w:val="fr-FR"/>
        </w:rPr>
        <w:t>ů</w:t>
      </w:r>
      <w:r>
        <w:rPr>
          <w:rtl w:val="0"/>
          <w:lang w:val="fr-FR"/>
        </w:rPr>
        <w:t>sledku V</w:t>
      </w:r>
      <w:r>
        <w:rPr>
          <w:rtl w:val="0"/>
          <w:lang w:val="fr-FR"/>
        </w:rPr>
        <w:t>á</w:t>
      </w:r>
      <w:r>
        <w:rPr>
          <w:rtl w:val="0"/>
          <w:lang w:val="fr-FR"/>
        </w:rPr>
        <w:t>mi zvolen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ho zp</w:t>
      </w:r>
      <w:r>
        <w:rPr>
          <w:rtl w:val="0"/>
          <w:lang w:val="fr-FR"/>
        </w:rPr>
        <w:t>ů</w:t>
      </w:r>
      <w:r>
        <w:rPr>
          <w:rtl w:val="0"/>
          <w:lang w:val="fr-FR"/>
        </w:rPr>
        <w:t>sobu dod</w:t>
      </w:r>
      <w:r>
        <w:rPr>
          <w:rtl w:val="0"/>
          <w:lang w:val="fr-FR"/>
        </w:rPr>
        <w:t>á</w:t>
      </w:r>
      <w:r>
        <w:rPr>
          <w:rtl w:val="0"/>
          <w:lang w:val="fr-FR"/>
        </w:rPr>
        <w:t>n</w:t>
      </w:r>
      <w:r>
        <w:rPr>
          <w:rtl w:val="0"/>
          <w:lang w:val="fr-FR"/>
        </w:rPr>
        <w:t>í</w:t>
      </w:r>
      <w:r>
        <w:rPr>
          <w:rtl w:val="0"/>
          <w:lang w:val="fr-FR"/>
        </w:rPr>
        <w:t>, kter</w:t>
      </w:r>
      <w:r>
        <w:rPr>
          <w:rtl w:val="0"/>
          <w:lang w:val="fr-FR"/>
        </w:rPr>
        <w:t xml:space="preserve">ý </w:t>
      </w:r>
      <w:r>
        <w:rPr>
          <w:rtl w:val="0"/>
          <w:lang w:val="fr-FR"/>
        </w:rPr>
        <w:t>je jin</w:t>
      </w:r>
      <w:r>
        <w:rPr>
          <w:rtl w:val="0"/>
          <w:lang w:val="fr-FR"/>
        </w:rPr>
        <w:t xml:space="preserve">ý </w:t>
      </w:r>
      <w:r>
        <w:rPr>
          <w:rtl w:val="0"/>
          <w:lang w:val="fr-FR"/>
        </w:rPr>
        <w:t>ne</w:t>
      </w:r>
      <w:r>
        <w:rPr>
          <w:rtl w:val="0"/>
          <w:lang w:val="fr-FR"/>
        </w:rPr>
        <w:t xml:space="preserve">ž </w:t>
      </w:r>
      <w:r>
        <w:rPr>
          <w:rtl w:val="0"/>
          <w:lang w:val="fr-FR"/>
        </w:rPr>
        <w:t>nejlevn</w:t>
      </w:r>
      <w:r>
        <w:rPr>
          <w:rtl w:val="0"/>
          <w:lang w:val="fr-FR"/>
        </w:rPr>
        <w:t>ě</w:t>
      </w:r>
      <w:r>
        <w:rPr>
          <w:rtl w:val="0"/>
          <w:lang w:val="fr-FR"/>
        </w:rPr>
        <w:t>j</w:t>
      </w:r>
      <w:r>
        <w:rPr>
          <w:rtl w:val="0"/>
          <w:lang w:val="fr-FR"/>
        </w:rPr>
        <w:t xml:space="preserve">ší </w:t>
      </w:r>
      <w:r>
        <w:rPr>
          <w:rtl w:val="0"/>
          <w:lang w:val="fr-FR"/>
        </w:rPr>
        <w:t>zp</w:t>
      </w:r>
      <w:r>
        <w:rPr>
          <w:rtl w:val="0"/>
          <w:lang w:val="fr-FR"/>
        </w:rPr>
        <w:t>ů</w:t>
      </w:r>
      <w:r>
        <w:rPr>
          <w:rtl w:val="0"/>
          <w:lang w:val="fr-FR"/>
        </w:rPr>
        <w:t>sob standardn</w:t>
      </w:r>
      <w:r>
        <w:rPr>
          <w:rtl w:val="0"/>
          <w:lang w:val="fr-FR"/>
        </w:rPr>
        <w:t>í</w:t>
      </w:r>
      <w:r>
        <w:rPr>
          <w:rtl w:val="0"/>
          <w:lang w:val="fr-FR"/>
        </w:rPr>
        <w:t>ho dod</w:t>
      </w:r>
      <w:r>
        <w:rPr>
          <w:rtl w:val="0"/>
          <w:lang w:val="fr-FR"/>
        </w:rPr>
        <w:t>á</w:t>
      </w:r>
      <w:r>
        <w:rPr>
          <w:rtl w:val="0"/>
          <w:lang w:val="fr-FR"/>
        </w:rPr>
        <w:t>n</w:t>
      </w:r>
      <w:r>
        <w:rPr>
          <w:rtl w:val="0"/>
          <w:lang w:val="fr-FR"/>
        </w:rPr>
        <w:t xml:space="preserve">í </w:t>
      </w:r>
      <w:r>
        <w:rPr>
          <w:rtl w:val="0"/>
          <w:lang w:val="fr-FR"/>
        </w:rPr>
        <w:t>n</w:t>
      </w:r>
      <w:r>
        <w:rPr>
          <w:rtl w:val="0"/>
          <w:lang w:val="fr-FR"/>
        </w:rPr>
        <w:t>á</w:t>
      </w:r>
      <w:r>
        <w:rPr>
          <w:rtl w:val="0"/>
          <w:lang w:val="fr-FR"/>
        </w:rPr>
        <w:t>mi nab</w:t>
      </w:r>
      <w:r>
        <w:rPr>
          <w:rtl w:val="0"/>
          <w:lang w:val="fr-FR"/>
        </w:rPr>
        <w:t>í</w:t>
      </w:r>
      <w:r>
        <w:rPr>
          <w:rtl w:val="0"/>
          <w:lang w:val="fr-FR"/>
        </w:rPr>
        <w:t>zen</w:t>
      </w:r>
      <w:r>
        <w:rPr>
          <w:rtl w:val="0"/>
          <w:lang w:val="fr-FR"/>
        </w:rPr>
        <w:t>ý</w:t>
      </w:r>
      <w:r>
        <w:rPr>
          <w:rtl w:val="0"/>
          <w:lang w:val="fr-FR"/>
        </w:rPr>
        <w:t xml:space="preserve">). </w:t>
      </w:r>
    </w:p>
    <w:p>
      <w:pPr>
        <w:pStyle w:val="Normal.0"/>
      </w:pPr>
      <w:r>
        <w:rPr>
          <w:rtl w:val="0"/>
          <w:lang w:val="fr-FR"/>
        </w:rPr>
        <w:t>Pro vr</w:t>
      </w:r>
      <w:r>
        <w:rPr>
          <w:rtl w:val="0"/>
          <w:lang w:val="fr-FR"/>
        </w:rPr>
        <w:t>á</w:t>
      </w:r>
      <w:r>
        <w:rPr>
          <w:rtl w:val="0"/>
          <w:lang w:val="fr-FR"/>
        </w:rPr>
        <w:t>cen</w:t>
      </w:r>
      <w:r>
        <w:rPr>
          <w:rtl w:val="0"/>
          <w:lang w:val="fr-FR"/>
        </w:rPr>
        <w:t xml:space="preserve">í </w:t>
      </w:r>
      <w:r>
        <w:rPr>
          <w:rtl w:val="0"/>
          <w:lang w:val="fr-FR"/>
        </w:rPr>
        <w:t>plateb pou</w:t>
      </w:r>
      <w:r>
        <w:rPr>
          <w:rtl w:val="0"/>
          <w:lang w:val="fr-FR"/>
        </w:rPr>
        <w:t>ž</w:t>
      </w:r>
      <w:r>
        <w:rPr>
          <w:rtl w:val="0"/>
          <w:lang w:val="fr-FR"/>
        </w:rPr>
        <w:t>ijeme stejn</w:t>
      </w:r>
      <w:r>
        <w:rPr>
          <w:rtl w:val="0"/>
          <w:lang w:val="fr-FR"/>
        </w:rPr>
        <w:t xml:space="preserve">ý </w:t>
      </w:r>
      <w:r>
        <w:rPr>
          <w:rtl w:val="0"/>
          <w:lang w:val="fr-FR"/>
        </w:rPr>
        <w:t>platebn</w:t>
      </w:r>
      <w:r>
        <w:rPr>
          <w:rtl w:val="0"/>
          <w:lang w:val="fr-FR"/>
        </w:rPr>
        <w:t xml:space="preserve">í </w:t>
      </w:r>
      <w:r>
        <w:rPr>
          <w:rtl w:val="0"/>
          <w:lang w:val="fr-FR"/>
        </w:rPr>
        <w:t>prost</w:t>
      </w:r>
      <w:r>
        <w:rPr>
          <w:rtl w:val="0"/>
          <w:lang w:val="fr-FR"/>
        </w:rPr>
        <w:t>ř</w:t>
      </w:r>
      <w:r>
        <w:rPr>
          <w:rtl w:val="0"/>
          <w:lang w:val="fr-FR"/>
        </w:rPr>
        <w:t>edek, kter</w:t>
      </w:r>
      <w:r>
        <w:rPr>
          <w:rtl w:val="0"/>
          <w:lang w:val="fr-FR"/>
        </w:rPr>
        <w:t xml:space="preserve">ý </w:t>
      </w:r>
      <w:r>
        <w:rPr>
          <w:rtl w:val="0"/>
          <w:lang w:val="fr-FR"/>
        </w:rPr>
        <w:t>jste pou</w:t>
      </w:r>
      <w:r>
        <w:rPr>
          <w:rtl w:val="0"/>
          <w:lang w:val="fr-FR"/>
        </w:rPr>
        <w:t>ž</w:t>
      </w:r>
      <w:r>
        <w:rPr>
          <w:rtl w:val="0"/>
          <w:lang w:val="fr-FR"/>
        </w:rPr>
        <w:t>il(a) pro proveden</w:t>
      </w:r>
      <w:r>
        <w:rPr>
          <w:rtl w:val="0"/>
          <w:lang w:val="fr-FR"/>
        </w:rPr>
        <w:t xml:space="preserve">í </w:t>
      </w:r>
      <w:r>
        <w:rPr>
          <w:rtl w:val="0"/>
          <w:lang w:val="fr-FR"/>
        </w:rPr>
        <w:t>po</w:t>
      </w:r>
      <w:r>
        <w:rPr>
          <w:rtl w:val="0"/>
          <w:lang w:val="fr-FR"/>
        </w:rPr>
        <w:t>čá</w:t>
      </w:r>
      <w:r>
        <w:rPr>
          <w:rtl w:val="0"/>
          <w:lang w:val="fr-FR"/>
        </w:rPr>
        <w:t>te</w:t>
      </w:r>
      <w:r>
        <w:rPr>
          <w:rtl w:val="0"/>
          <w:lang w:val="fr-FR"/>
        </w:rPr>
        <w:t>č</w:t>
      </w:r>
      <w:r>
        <w:rPr>
          <w:rtl w:val="0"/>
          <w:lang w:val="fr-FR"/>
        </w:rPr>
        <w:t>n</w:t>
      </w:r>
      <w:r>
        <w:rPr>
          <w:rtl w:val="0"/>
          <w:lang w:val="fr-FR"/>
        </w:rPr>
        <w:t xml:space="preserve">í </w:t>
      </w:r>
      <w:r>
        <w:rPr>
          <w:rtl w:val="0"/>
          <w:lang w:val="fr-FR"/>
        </w:rPr>
        <w:t>transakce, pokud jste v</w:t>
      </w:r>
      <w:r>
        <w:rPr>
          <w:rtl w:val="0"/>
          <w:lang w:val="fr-FR"/>
        </w:rPr>
        <w:t>ý</w:t>
      </w:r>
      <w:r>
        <w:rPr>
          <w:rtl w:val="0"/>
          <w:lang w:val="fr-FR"/>
        </w:rPr>
        <w:t>slovn</w:t>
      </w:r>
      <w:r>
        <w:rPr>
          <w:rtl w:val="0"/>
          <w:lang w:val="fr-FR"/>
        </w:rPr>
        <w:t xml:space="preserve">ě </w:t>
      </w:r>
      <w:r>
        <w:rPr>
          <w:rtl w:val="0"/>
          <w:lang w:val="fr-FR"/>
        </w:rPr>
        <w:t>neur</w:t>
      </w:r>
      <w:r>
        <w:rPr>
          <w:rtl w:val="0"/>
          <w:lang w:val="fr-FR"/>
        </w:rPr>
        <w:t>č</w:t>
      </w:r>
      <w:r>
        <w:rPr>
          <w:rtl w:val="0"/>
          <w:lang w:val="fr-FR"/>
        </w:rPr>
        <w:t>il(a) jinak. V</w:t>
      </w:r>
      <w:r>
        <w:rPr>
          <w:rtl w:val="0"/>
          <w:lang w:val="fr-FR"/>
        </w:rPr>
        <w:t> žá</w:t>
      </w:r>
      <w:r>
        <w:rPr>
          <w:rtl w:val="0"/>
          <w:lang w:val="fr-FR"/>
        </w:rPr>
        <w:t>dn</w:t>
      </w:r>
      <w:r>
        <w:rPr>
          <w:rtl w:val="0"/>
          <w:lang w:val="fr-FR"/>
        </w:rPr>
        <w:t>é</w:t>
      </w:r>
      <w:r>
        <w:rPr>
          <w:rtl w:val="0"/>
          <w:lang w:val="pt-PT"/>
        </w:rPr>
        <w:t>m p</w:t>
      </w:r>
      <w:r>
        <w:rPr>
          <w:rtl w:val="0"/>
          <w:lang w:val="fr-FR"/>
        </w:rPr>
        <w:t>ří</w:t>
      </w:r>
      <w:r>
        <w:rPr>
          <w:rtl w:val="0"/>
          <w:lang w:val="fr-FR"/>
        </w:rPr>
        <w:t>pad</w:t>
      </w:r>
      <w:r>
        <w:rPr>
          <w:rtl w:val="0"/>
          <w:lang w:val="fr-FR"/>
        </w:rPr>
        <w:t xml:space="preserve">ě </w:t>
      </w:r>
      <w:r>
        <w:rPr>
          <w:rtl w:val="0"/>
          <w:lang w:val="fr-FR"/>
        </w:rPr>
        <w:t>V</w:t>
      </w:r>
      <w:r>
        <w:rPr>
          <w:rtl w:val="0"/>
          <w:lang w:val="fr-FR"/>
        </w:rPr>
        <w:t>á</w:t>
      </w:r>
      <w:r>
        <w:rPr>
          <w:rtl w:val="0"/>
          <w:lang w:val="fr-FR"/>
        </w:rPr>
        <w:t>m t</w:t>
      </w:r>
      <w:r>
        <w:rPr>
          <w:rtl w:val="0"/>
          <w:lang w:val="fr-FR"/>
        </w:rPr>
        <w:t>í</w:t>
      </w:r>
      <w:r>
        <w:rPr>
          <w:rtl w:val="0"/>
          <w:lang w:val="fr-FR"/>
        </w:rPr>
        <w:t>m nevzniknou dal</w:t>
      </w:r>
      <w:r>
        <w:rPr>
          <w:rtl w:val="0"/>
          <w:lang w:val="fr-FR"/>
        </w:rPr>
        <w:t xml:space="preserve">ší </w:t>
      </w:r>
      <w:r>
        <w:rPr>
          <w:rtl w:val="0"/>
          <w:lang w:val="fr-FR"/>
        </w:rPr>
        <w:t>n</w:t>
      </w:r>
      <w:r>
        <w:rPr>
          <w:rtl w:val="0"/>
          <w:lang w:val="fr-FR"/>
        </w:rPr>
        <w:t>á</w:t>
      </w:r>
      <w:r>
        <w:rPr>
          <w:rtl w:val="0"/>
          <w:lang w:val="fr-FR"/>
        </w:rPr>
        <w:t>klady.</w:t>
      </w:r>
    </w:p>
    <w:p>
      <w:pPr>
        <w:pStyle w:val="Normal.0"/>
      </w:pPr>
      <w:r>
        <w:rPr>
          <w:rtl w:val="0"/>
          <w:lang w:val="fr-FR"/>
        </w:rPr>
        <w:t>Platbu vr</w:t>
      </w:r>
      <w:r>
        <w:rPr>
          <w:rtl w:val="0"/>
          <w:lang w:val="fr-FR"/>
        </w:rPr>
        <w:t>á</w:t>
      </w:r>
      <w:r>
        <w:rPr>
          <w:rtl w:val="0"/>
          <w:lang w:val="fr-FR"/>
        </w:rPr>
        <w:t>t</w:t>
      </w:r>
      <w:r>
        <w:rPr>
          <w:rtl w:val="0"/>
          <w:lang w:val="fr-FR"/>
        </w:rPr>
        <w:t>í</w:t>
      </w:r>
      <w:r>
        <w:rPr>
          <w:rtl w:val="0"/>
          <w:lang w:val="fr-FR"/>
        </w:rPr>
        <w:t>me a</w:t>
      </w:r>
      <w:r>
        <w:rPr>
          <w:rtl w:val="0"/>
          <w:lang w:val="fr-FR"/>
        </w:rPr>
        <w:t xml:space="preserve">ž </w:t>
      </w:r>
      <w:r>
        <w:rPr>
          <w:rtl w:val="0"/>
          <w:lang w:val="fr-FR"/>
        </w:rPr>
        <w:t>po obdr</w:t>
      </w:r>
      <w:r>
        <w:rPr>
          <w:rtl w:val="0"/>
          <w:lang w:val="fr-FR"/>
        </w:rPr>
        <w:t>ž</w:t>
      </w:r>
      <w:r>
        <w:rPr>
          <w:rtl w:val="0"/>
          <w:lang w:val="fr-FR"/>
        </w:rPr>
        <w:t>en</w:t>
      </w:r>
      <w:r>
        <w:rPr>
          <w:rtl w:val="0"/>
          <w:lang w:val="fr-FR"/>
        </w:rPr>
        <w:t xml:space="preserve">í </w:t>
      </w:r>
      <w:r>
        <w:rPr>
          <w:rtl w:val="0"/>
          <w:lang w:val="fr-FR"/>
        </w:rPr>
        <w:t>vr</w:t>
      </w:r>
      <w:r>
        <w:rPr>
          <w:rtl w:val="0"/>
          <w:lang w:val="fr-FR"/>
        </w:rPr>
        <w:t>á</w:t>
      </w:r>
      <w:r>
        <w:rPr>
          <w:rtl w:val="0"/>
          <w:lang w:val="fr-FR"/>
        </w:rPr>
        <w:t>cen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ho zbo</w:t>
      </w:r>
      <w:r>
        <w:rPr>
          <w:rtl w:val="0"/>
          <w:lang w:val="fr-FR"/>
        </w:rPr>
        <w:t>ží</w:t>
      </w:r>
      <w:r>
        <w:rPr>
          <w:rtl w:val="0"/>
          <w:lang w:val="it-IT"/>
        </w:rPr>
        <w:t>.</w:t>
      </w:r>
    </w:p>
    <w:p>
      <w:pPr>
        <w:pStyle w:val="heading 2"/>
        <w:rPr>
          <w:color w:val="000000"/>
          <w:u w:color="000000"/>
        </w:rPr>
      </w:pPr>
      <w:r>
        <w:rPr>
          <w:color w:val="000000"/>
          <w:u w:color="000000"/>
          <w:rtl w:val="0"/>
        </w:rPr>
        <w:t xml:space="preserve">2.2. </w:t>
      </w:r>
    </w:p>
    <w:p>
      <w:pPr>
        <w:pStyle w:val="Normal.0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  <w:lang w:val="fr-FR"/>
        </w:rPr>
        <w:t>a) P</w:t>
      </w:r>
      <w:r>
        <w:rPr>
          <w:rFonts w:ascii="Calibri" w:cs="Calibri" w:hAnsi="Calibri" w:eastAsia="Calibri"/>
          <w:b w:val="1"/>
          <w:bCs w:val="1"/>
          <w:rtl w:val="0"/>
          <w:lang w:val="fr-FR"/>
        </w:rPr>
        <w:t>ř</w:t>
      </w:r>
      <w:r>
        <w:rPr>
          <w:rFonts w:ascii="Calibri" w:cs="Calibri" w:hAnsi="Calibri" w:eastAsia="Calibri"/>
          <w:b w:val="1"/>
          <w:bCs w:val="1"/>
          <w:rtl w:val="0"/>
          <w:lang w:val="fr-FR"/>
        </w:rPr>
        <w:t>evzet</w:t>
      </w:r>
      <w:r>
        <w:rPr>
          <w:rFonts w:ascii="Calibri" w:cs="Calibri" w:hAnsi="Calibri" w:eastAsia="Calibri"/>
          <w:b w:val="1"/>
          <w:bCs w:val="1"/>
          <w:rtl w:val="0"/>
          <w:lang w:val="fr-FR"/>
        </w:rPr>
        <w:t xml:space="preserve">í </w:t>
      </w:r>
      <w:r>
        <w:rPr>
          <w:rFonts w:ascii="Calibri" w:cs="Calibri" w:hAnsi="Calibri" w:eastAsia="Calibri"/>
          <w:b w:val="1"/>
          <w:bCs w:val="1"/>
          <w:rtl w:val="0"/>
          <w:lang w:val="fr-FR"/>
        </w:rPr>
        <w:t>zbo</w:t>
      </w:r>
      <w:r>
        <w:rPr>
          <w:rFonts w:ascii="Calibri" w:cs="Calibri" w:hAnsi="Calibri" w:eastAsia="Calibri"/>
          <w:b w:val="1"/>
          <w:bCs w:val="1"/>
          <w:rtl w:val="0"/>
          <w:lang w:val="fr-FR"/>
        </w:rPr>
        <w:t>ží</w:t>
      </w:r>
    </w:p>
    <w:p>
      <w:pPr>
        <w:pStyle w:val="Normal.0"/>
      </w:pPr>
      <w:r>
        <w:rPr>
          <w:rtl w:val="0"/>
          <w:lang w:val="fr-FR"/>
        </w:rPr>
        <w:t>Zbo</w:t>
      </w:r>
      <w:r>
        <w:rPr>
          <w:rtl w:val="0"/>
          <w:lang w:val="fr-FR"/>
        </w:rPr>
        <w:t xml:space="preserve">ží </w:t>
      </w:r>
      <w:r>
        <w:rPr>
          <w:rtl w:val="0"/>
          <w:lang w:val="fr-FR"/>
        </w:rPr>
        <w:t>bez zbyte</w:t>
      </w:r>
      <w:r>
        <w:rPr>
          <w:rtl w:val="0"/>
          <w:lang w:val="fr-FR"/>
        </w:rPr>
        <w:t>č</w:t>
      </w:r>
      <w:r>
        <w:rPr>
          <w:rtl w:val="0"/>
          <w:lang w:val="fr-FR"/>
        </w:rPr>
        <w:t>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ho odkladu, nejpozd</w:t>
      </w:r>
      <w:r>
        <w:rPr>
          <w:rtl w:val="0"/>
          <w:lang w:val="fr-FR"/>
        </w:rPr>
        <w:t>ě</w:t>
      </w:r>
      <w:r>
        <w:rPr>
          <w:rtl w:val="0"/>
          <w:lang w:val="fr-FR"/>
        </w:rPr>
        <w:t>ji do 14 dn</w:t>
      </w:r>
      <w:r>
        <w:rPr>
          <w:rtl w:val="0"/>
          <w:lang w:val="fr-FR"/>
        </w:rPr>
        <w:t xml:space="preserve">ů </w:t>
      </w:r>
      <w:r>
        <w:rPr>
          <w:rtl w:val="0"/>
          <w:lang w:val="fr-FR"/>
        </w:rPr>
        <w:t>ode dne, kdy do</w:t>
      </w:r>
      <w:r>
        <w:rPr>
          <w:rtl w:val="0"/>
          <w:lang w:val="fr-FR"/>
        </w:rPr>
        <w:t>š</w:t>
      </w:r>
      <w:r>
        <w:rPr>
          <w:rtl w:val="0"/>
          <w:lang w:val="fr-FR"/>
        </w:rPr>
        <w:t>lo k</w:t>
      </w:r>
      <w:r>
        <w:rPr>
          <w:rtl w:val="0"/>
          <w:lang w:val="fr-FR"/>
        </w:rPr>
        <w:t> </w:t>
      </w:r>
      <w:r>
        <w:rPr>
          <w:rtl w:val="0"/>
          <w:lang w:val="fr-FR"/>
        </w:rPr>
        <w:t>odstoupen</w:t>
      </w:r>
      <w:r>
        <w:rPr>
          <w:rtl w:val="0"/>
          <w:lang w:val="fr-FR"/>
        </w:rPr>
        <w:t xml:space="preserve">í </w:t>
      </w:r>
      <w:r>
        <w:rPr>
          <w:rtl w:val="0"/>
          <w:lang w:val="en-US"/>
        </w:rPr>
        <w:t>od 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to smlouvy, za</w:t>
      </w:r>
      <w:r>
        <w:rPr>
          <w:rtl w:val="0"/>
          <w:lang w:val="fr-FR"/>
        </w:rPr>
        <w:t>š</w:t>
      </w:r>
      <w:r>
        <w:rPr>
          <w:rtl w:val="0"/>
          <w:lang w:val="fr-FR"/>
        </w:rPr>
        <w:t>lete zp</w:t>
      </w:r>
      <w:r>
        <w:rPr>
          <w:rtl w:val="0"/>
          <w:lang w:val="fr-FR"/>
        </w:rPr>
        <w:t>ě</w:t>
      </w:r>
      <w:r>
        <w:rPr>
          <w:rtl w:val="0"/>
          <w:lang w:val="fr-FR"/>
        </w:rPr>
        <w:t>t nebo je p</w:t>
      </w:r>
      <w:r>
        <w:rPr>
          <w:rtl w:val="0"/>
          <w:lang w:val="fr-FR"/>
        </w:rPr>
        <w:t>ř</w:t>
      </w:r>
      <w:r>
        <w:rPr>
          <w:rtl w:val="0"/>
          <w:lang w:val="fr-FR"/>
        </w:rPr>
        <w:t>edejte na 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to adrese HOPE Sport, s.r.o., U N</w:t>
      </w:r>
      <w:r>
        <w:rPr>
          <w:rtl w:val="0"/>
          <w:lang w:val="fr-FR"/>
        </w:rPr>
        <w:t>á</w:t>
      </w:r>
      <w:r>
        <w:rPr>
          <w:rtl w:val="0"/>
          <w:lang w:val="fr-FR"/>
        </w:rPr>
        <w:t>dra</w:t>
      </w:r>
      <w:r>
        <w:rPr>
          <w:rtl w:val="0"/>
          <w:lang w:val="fr-FR"/>
        </w:rPr>
        <w:t xml:space="preserve">ží </w:t>
      </w:r>
      <w:r>
        <w:rPr>
          <w:rtl w:val="0"/>
          <w:lang w:val="de-DE"/>
        </w:rPr>
        <w:t>1765, Uhersk</w:t>
      </w:r>
      <w:r>
        <w:rPr>
          <w:rtl w:val="0"/>
          <w:lang w:val="fr-FR"/>
        </w:rPr>
        <w:t xml:space="preserve">ý </w:t>
      </w:r>
      <w:r>
        <w:rPr>
          <w:rtl w:val="0"/>
          <w:lang w:val="fr-FR"/>
        </w:rPr>
        <w:t>Brod 688 01. Lh</w:t>
      </w:r>
      <w:r>
        <w:rPr>
          <w:rtl w:val="0"/>
          <w:lang w:val="fr-FR"/>
        </w:rPr>
        <w:t>ů</w:t>
      </w:r>
      <w:r>
        <w:rPr>
          <w:rtl w:val="0"/>
          <w:lang w:val="fr-FR"/>
        </w:rPr>
        <w:t>ta se pova</w:t>
      </w:r>
      <w:r>
        <w:rPr>
          <w:rtl w:val="0"/>
          <w:lang w:val="fr-FR"/>
        </w:rPr>
        <w:t>ž</w:t>
      </w:r>
      <w:r>
        <w:rPr>
          <w:rtl w:val="0"/>
          <w:lang w:val="fr-FR"/>
        </w:rPr>
        <w:t>uje za zachovanou, pokud n</w:t>
      </w:r>
      <w:r>
        <w:rPr>
          <w:rtl w:val="0"/>
          <w:lang w:val="fr-FR"/>
        </w:rPr>
        <w:t>á</w:t>
      </w:r>
      <w:r>
        <w:rPr>
          <w:rtl w:val="0"/>
          <w:lang w:val="de-DE"/>
        </w:rPr>
        <w:t>m ode</w:t>
      </w:r>
      <w:r>
        <w:rPr>
          <w:rtl w:val="0"/>
          <w:lang w:val="fr-FR"/>
        </w:rPr>
        <w:t>š</w:t>
      </w:r>
      <w:r>
        <w:rPr>
          <w:rtl w:val="0"/>
          <w:lang w:val="fr-FR"/>
        </w:rPr>
        <w:t>lete zbo</w:t>
      </w:r>
      <w:r>
        <w:rPr>
          <w:rtl w:val="0"/>
          <w:lang w:val="fr-FR"/>
        </w:rPr>
        <w:t xml:space="preserve">ží </w:t>
      </w:r>
      <w:r>
        <w:rPr>
          <w:rtl w:val="0"/>
          <w:lang w:val="fr-FR"/>
        </w:rPr>
        <w:t>zp</w:t>
      </w:r>
      <w:r>
        <w:rPr>
          <w:rtl w:val="0"/>
          <w:lang w:val="fr-FR"/>
        </w:rPr>
        <w:t>ě</w:t>
      </w:r>
      <w:r>
        <w:rPr>
          <w:rtl w:val="0"/>
          <w:lang w:val="fr-FR"/>
        </w:rPr>
        <w:t>t p</w:t>
      </w:r>
      <w:r>
        <w:rPr>
          <w:rtl w:val="0"/>
          <w:lang w:val="fr-FR"/>
        </w:rPr>
        <w:t>ř</w:t>
      </w:r>
      <w:r>
        <w:rPr>
          <w:rtl w:val="0"/>
          <w:lang w:val="fr-FR"/>
        </w:rPr>
        <w:t>ed uplynut</w:t>
      </w:r>
      <w:r>
        <w:rPr>
          <w:rtl w:val="0"/>
          <w:lang w:val="fr-FR"/>
        </w:rPr>
        <w:t>í</w:t>
      </w:r>
      <w:r>
        <w:rPr>
          <w:rtl w:val="0"/>
          <w:lang w:val="fr-FR"/>
        </w:rPr>
        <w:t>m 14 dn</w:t>
      </w:r>
      <w:r>
        <w:rPr>
          <w:rtl w:val="0"/>
          <w:lang w:val="fr-FR"/>
        </w:rPr>
        <w:t>ů</w:t>
      </w:r>
      <w:r>
        <w:rPr>
          <w:rtl w:val="0"/>
          <w:lang w:val="fr-FR"/>
        </w:rPr>
        <w:t>.</w:t>
      </w:r>
    </w:p>
    <w:p>
      <w:pPr>
        <w:pStyle w:val="Normal.0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  <w:lang w:val="fr-FR"/>
        </w:rPr>
        <w:t>b) N</w:t>
      </w:r>
      <w:r>
        <w:rPr>
          <w:rFonts w:ascii="Calibri" w:cs="Calibri" w:hAnsi="Calibri" w:eastAsia="Calibri"/>
          <w:b w:val="1"/>
          <w:bCs w:val="1"/>
          <w:rtl w:val="0"/>
          <w:lang w:val="fr-FR"/>
        </w:rPr>
        <w:t>á</w:t>
      </w:r>
      <w:r>
        <w:rPr>
          <w:rFonts w:ascii="Calibri" w:cs="Calibri" w:hAnsi="Calibri" w:eastAsia="Calibri"/>
          <w:b w:val="1"/>
          <w:bCs w:val="1"/>
          <w:rtl w:val="0"/>
          <w:lang w:val="fr-FR"/>
        </w:rPr>
        <w:t>klady spojen</w:t>
      </w:r>
      <w:r>
        <w:rPr>
          <w:rFonts w:ascii="Calibri" w:cs="Calibri" w:hAnsi="Calibri" w:eastAsia="Calibri"/>
          <w:b w:val="1"/>
          <w:bCs w:val="1"/>
          <w:rtl w:val="0"/>
          <w:lang w:val="fr-FR"/>
        </w:rPr>
        <w:t xml:space="preserve">é </w:t>
      </w:r>
      <w:r>
        <w:rPr>
          <w:rFonts w:ascii="Calibri" w:cs="Calibri" w:hAnsi="Calibri" w:eastAsia="Calibri"/>
          <w:b w:val="1"/>
          <w:bCs w:val="1"/>
          <w:rtl w:val="0"/>
          <w:lang w:val="fr-FR"/>
        </w:rPr>
        <w:t>s</w:t>
      </w:r>
      <w:r>
        <w:rPr>
          <w:rFonts w:ascii="Calibri" w:cs="Calibri" w:hAnsi="Calibri" w:eastAsia="Calibri"/>
          <w:b w:val="1"/>
          <w:bCs w:val="1"/>
          <w:rtl w:val="0"/>
          <w:lang w:val="fr-FR"/>
        </w:rPr>
        <w:t> </w:t>
      </w:r>
      <w:r>
        <w:rPr>
          <w:rFonts w:ascii="Calibri" w:cs="Calibri" w:hAnsi="Calibri" w:eastAsia="Calibri"/>
          <w:b w:val="1"/>
          <w:bCs w:val="1"/>
          <w:rtl w:val="0"/>
          <w:lang w:val="fr-FR"/>
        </w:rPr>
        <w:t>vr</w:t>
      </w:r>
      <w:r>
        <w:rPr>
          <w:rFonts w:ascii="Calibri" w:cs="Calibri" w:hAnsi="Calibri" w:eastAsia="Calibri"/>
          <w:b w:val="1"/>
          <w:bCs w:val="1"/>
          <w:rtl w:val="0"/>
          <w:lang w:val="fr-FR"/>
        </w:rPr>
        <w:t>á</w:t>
      </w:r>
      <w:r>
        <w:rPr>
          <w:rFonts w:ascii="Calibri" w:cs="Calibri" w:hAnsi="Calibri" w:eastAsia="Calibri"/>
          <w:b w:val="1"/>
          <w:bCs w:val="1"/>
          <w:rtl w:val="0"/>
          <w:lang w:val="fr-FR"/>
        </w:rPr>
        <w:t>cen</w:t>
      </w:r>
      <w:r>
        <w:rPr>
          <w:rFonts w:ascii="Calibri" w:cs="Calibri" w:hAnsi="Calibri" w:eastAsia="Calibri"/>
          <w:b w:val="1"/>
          <w:bCs w:val="1"/>
          <w:rtl w:val="0"/>
          <w:lang w:val="fr-FR"/>
        </w:rPr>
        <w:t>í</w:t>
      </w:r>
      <w:r>
        <w:rPr>
          <w:rFonts w:ascii="Calibri" w:cs="Calibri" w:hAnsi="Calibri" w:eastAsia="Calibri"/>
          <w:b w:val="1"/>
          <w:bCs w:val="1"/>
          <w:rtl w:val="0"/>
          <w:lang w:val="fr-FR"/>
        </w:rPr>
        <w:t>m zbo</w:t>
      </w:r>
      <w:r>
        <w:rPr>
          <w:rFonts w:ascii="Calibri" w:cs="Calibri" w:hAnsi="Calibri" w:eastAsia="Calibri"/>
          <w:b w:val="1"/>
          <w:bCs w:val="1"/>
          <w:rtl w:val="0"/>
          <w:lang w:val="fr-FR"/>
        </w:rPr>
        <w:t>ží</w:t>
      </w:r>
    </w:p>
    <w:p>
      <w:pPr>
        <w:pStyle w:val="Normal.0"/>
      </w:pPr>
      <w:r>
        <w:rPr>
          <w:rtl w:val="0"/>
        </w:rPr>
        <w:t>Ponesete p</w:t>
      </w:r>
      <w:r>
        <w:rPr>
          <w:rtl w:val="0"/>
        </w:rPr>
        <w:t>ří</w:t>
      </w:r>
      <w:r>
        <w:rPr>
          <w:rtl w:val="0"/>
        </w:rPr>
        <w:t>m</w:t>
      </w:r>
      <w:r>
        <w:rPr>
          <w:rtl w:val="0"/>
        </w:rPr>
        <w:t xml:space="preserve">é </w:t>
      </w:r>
      <w:r>
        <w:rPr>
          <w:rtl w:val="0"/>
        </w:rPr>
        <w:t>n</w:t>
      </w:r>
      <w:r>
        <w:rPr>
          <w:rtl w:val="0"/>
        </w:rPr>
        <w:t>á</w:t>
      </w:r>
      <w:r>
        <w:rPr>
          <w:rtl w:val="0"/>
        </w:rPr>
        <w:t>klady spojen</w:t>
      </w:r>
      <w:r>
        <w:rPr>
          <w:rtl w:val="0"/>
        </w:rPr>
        <w:t xml:space="preserve">é </w:t>
      </w:r>
      <w:r>
        <w:rPr>
          <w:rtl w:val="0"/>
        </w:rPr>
        <w:t>s</w:t>
      </w:r>
      <w:r>
        <w:rPr>
          <w:rtl w:val="0"/>
        </w:rPr>
        <w:t> </w:t>
      </w:r>
      <w:r>
        <w:rPr>
          <w:rtl w:val="0"/>
        </w:rPr>
        <w:t>vr</w:t>
      </w:r>
      <w:r>
        <w:rPr>
          <w:rtl w:val="0"/>
        </w:rPr>
        <w:t>á</w:t>
      </w:r>
      <w:r>
        <w:rPr>
          <w:rtl w:val="0"/>
        </w:rPr>
        <w:t>cen</w:t>
      </w:r>
      <w:r>
        <w:rPr>
          <w:rtl w:val="0"/>
        </w:rPr>
        <w:t>í</w:t>
      </w:r>
      <w:r>
        <w:rPr>
          <w:rtl w:val="0"/>
        </w:rPr>
        <w:t>m zbo</w:t>
      </w:r>
      <w:r>
        <w:rPr>
          <w:rtl w:val="0"/>
        </w:rPr>
        <w:t>ží</w:t>
      </w:r>
      <w:r>
        <w:rPr>
          <w:rtl w:val="0"/>
        </w:rPr>
        <w:t>.</w:t>
      </w:r>
    </w:p>
    <w:p>
      <w:pPr>
        <w:pStyle w:val="Normal.0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  <w:lang w:val="fr-FR"/>
        </w:rPr>
        <w:t>c) Odpov</w:t>
      </w:r>
      <w:r>
        <w:rPr>
          <w:rFonts w:ascii="Calibri" w:cs="Calibri" w:hAnsi="Calibri" w:eastAsia="Calibri"/>
          <w:b w:val="1"/>
          <w:bCs w:val="1"/>
          <w:rtl w:val="0"/>
          <w:lang w:val="fr-FR"/>
        </w:rPr>
        <w:t>ě</w:t>
      </w:r>
      <w:r>
        <w:rPr>
          <w:rFonts w:ascii="Calibri" w:cs="Calibri" w:hAnsi="Calibri" w:eastAsia="Calibri"/>
          <w:b w:val="1"/>
          <w:bCs w:val="1"/>
          <w:rtl w:val="0"/>
          <w:lang w:val="fr-FR"/>
        </w:rPr>
        <w:t>dnost za sn</w:t>
      </w:r>
      <w:r>
        <w:rPr>
          <w:rFonts w:ascii="Calibri" w:cs="Calibri" w:hAnsi="Calibri" w:eastAsia="Calibri"/>
          <w:b w:val="1"/>
          <w:bCs w:val="1"/>
          <w:rtl w:val="0"/>
          <w:lang w:val="fr-FR"/>
        </w:rPr>
        <w:t>íž</w:t>
      </w:r>
      <w:r>
        <w:rPr>
          <w:rFonts w:ascii="Calibri" w:cs="Calibri" w:hAnsi="Calibri" w:eastAsia="Calibri"/>
          <w:b w:val="1"/>
          <w:bCs w:val="1"/>
          <w:rtl w:val="0"/>
          <w:lang w:val="fr-FR"/>
        </w:rPr>
        <w:t>en</w:t>
      </w:r>
      <w:r>
        <w:rPr>
          <w:rFonts w:ascii="Calibri" w:cs="Calibri" w:hAnsi="Calibri" w:eastAsia="Calibri"/>
          <w:b w:val="1"/>
          <w:bCs w:val="1"/>
          <w:rtl w:val="0"/>
          <w:lang w:val="fr-FR"/>
        </w:rPr>
        <w:t xml:space="preserve">í </w:t>
      </w:r>
      <w:r>
        <w:rPr>
          <w:rFonts w:ascii="Calibri" w:cs="Calibri" w:hAnsi="Calibri" w:eastAsia="Calibri"/>
          <w:b w:val="1"/>
          <w:bCs w:val="1"/>
          <w:rtl w:val="0"/>
          <w:lang w:val="fr-FR"/>
        </w:rPr>
        <w:t>hodnoty vr</w:t>
      </w:r>
      <w:r>
        <w:rPr>
          <w:rFonts w:ascii="Calibri" w:cs="Calibri" w:hAnsi="Calibri" w:eastAsia="Calibri"/>
          <w:b w:val="1"/>
          <w:bCs w:val="1"/>
          <w:rtl w:val="0"/>
          <w:lang w:val="fr-FR"/>
        </w:rPr>
        <w:t>á</w:t>
      </w:r>
      <w:r>
        <w:rPr>
          <w:rFonts w:ascii="Calibri" w:cs="Calibri" w:hAnsi="Calibri" w:eastAsia="Calibri"/>
          <w:b w:val="1"/>
          <w:bCs w:val="1"/>
          <w:rtl w:val="0"/>
          <w:lang w:val="fr-FR"/>
        </w:rPr>
        <w:t>cen</w:t>
      </w:r>
      <w:r>
        <w:rPr>
          <w:rFonts w:ascii="Calibri" w:cs="Calibri" w:hAnsi="Calibri" w:eastAsia="Calibri"/>
          <w:b w:val="1"/>
          <w:bCs w:val="1"/>
          <w:rtl w:val="0"/>
          <w:lang w:val="fr-FR"/>
        </w:rPr>
        <w:t>é</w:t>
      </w:r>
      <w:r>
        <w:rPr>
          <w:rFonts w:ascii="Calibri" w:cs="Calibri" w:hAnsi="Calibri" w:eastAsia="Calibri"/>
          <w:b w:val="1"/>
          <w:bCs w:val="1"/>
          <w:rtl w:val="0"/>
          <w:lang w:val="fr-FR"/>
        </w:rPr>
        <w:t>ho zbo</w:t>
      </w:r>
      <w:r>
        <w:rPr>
          <w:rFonts w:ascii="Calibri" w:cs="Calibri" w:hAnsi="Calibri" w:eastAsia="Calibri"/>
          <w:b w:val="1"/>
          <w:bCs w:val="1"/>
          <w:rtl w:val="0"/>
          <w:lang w:val="fr-FR"/>
        </w:rPr>
        <w:t>ží</w:t>
      </w:r>
    </w:p>
    <w:p>
      <w:pPr>
        <w:pStyle w:val="Normal.0"/>
      </w:pPr>
      <w:r>
        <w:rPr>
          <w:rtl w:val="0"/>
        </w:rPr>
        <w:t>Odpov</w:t>
      </w:r>
      <w:r>
        <w:rPr>
          <w:rtl w:val="0"/>
        </w:rPr>
        <w:t>í</w:t>
      </w:r>
      <w:r>
        <w:rPr>
          <w:rtl w:val="0"/>
        </w:rPr>
        <w:t>d</w:t>
      </w:r>
      <w:r>
        <w:rPr>
          <w:rtl w:val="0"/>
        </w:rPr>
        <w:t>á</w:t>
      </w:r>
      <w:r>
        <w:rPr>
          <w:rtl w:val="0"/>
        </w:rPr>
        <w:t>te pouze za sn</w:t>
      </w:r>
      <w:r>
        <w:rPr>
          <w:rtl w:val="0"/>
        </w:rPr>
        <w:t>íž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hodnoty zbo</w:t>
      </w:r>
      <w:r>
        <w:rPr>
          <w:rtl w:val="0"/>
        </w:rPr>
        <w:t xml:space="preserve">ží </w:t>
      </w:r>
      <w:r>
        <w:rPr>
          <w:rtl w:val="0"/>
        </w:rPr>
        <w:t>v</w:t>
      </w:r>
      <w:r>
        <w:rPr>
          <w:rtl w:val="0"/>
        </w:rPr>
        <w:t> </w:t>
      </w:r>
      <w:r>
        <w:rPr>
          <w:rtl w:val="0"/>
        </w:rPr>
        <w:t>d</w:t>
      </w:r>
      <w:r>
        <w:rPr>
          <w:rtl w:val="0"/>
        </w:rPr>
        <w:t>ů</w:t>
      </w:r>
      <w:r>
        <w:rPr>
          <w:rtl w:val="0"/>
        </w:rPr>
        <w:t>sledku nakl</w:t>
      </w:r>
      <w:r>
        <w:rPr>
          <w:rtl w:val="0"/>
        </w:rPr>
        <w:t>á</w:t>
      </w:r>
      <w:r>
        <w:rPr>
          <w:rtl w:val="0"/>
        </w:rPr>
        <w:t>d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s</w:t>
      </w:r>
      <w:r>
        <w:rPr>
          <w:rtl w:val="0"/>
        </w:rPr>
        <w:t> </w:t>
      </w:r>
      <w:r>
        <w:rPr>
          <w:rtl w:val="0"/>
        </w:rPr>
        <w:t>t</w:t>
      </w:r>
      <w:r>
        <w:rPr>
          <w:rtl w:val="0"/>
        </w:rPr>
        <w:t>í</w:t>
      </w:r>
      <w:r>
        <w:rPr>
          <w:rtl w:val="0"/>
        </w:rPr>
        <w:t>mto zbo</w:t>
      </w:r>
      <w:r>
        <w:rPr>
          <w:rtl w:val="0"/>
        </w:rPr>
        <w:t>ží</w:t>
      </w:r>
      <w:r>
        <w:rPr>
          <w:rtl w:val="0"/>
        </w:rPr>
        <w:t>m jin</w:t>
      </w:r>
      <w:r>
        <w:rPr>
          <w:rtl w:val="0"/>
        </w:rPr>
        <w:t>ý</w:t>
      </w:r>
      <w:r>
        <w:rPr>
          <w:rtl w:val="0"/>
        </w:rPr>
        <w:t>m zp</w:t>
      </w:r>
      <w:r>
        <w:rPr>
          <w:rtl w:val="0"/>
        </w:rPr>
        <w:t>ů</w:t>
      </w:r>
      <w:r>
        <w:rPr>
          <w:rtl w:val="0"/>
        </w:rPr>
        <w:t>sobem, ne</w:t>
      </w:r>
      <w:r>
        <w:rPr>
          <w:rtl w:val="0"/>
        </w:rPr>
        <w:t xml:space="preserve">ž </w:t>
      </w:r>
      <w:r>
        <w:rPr>
          <w:rtl w:val="0"/>
        </w:rPr>
        <w:t>kter</w:t>
      </w:r>
      <w:r>
        <w:rPr>
          <w:rtl w:val="0"/>
        </w:rPr>
        <w:t xml:space="preserve">ý </w:t>
      </w:r>
      <w:r>
        <w:rPr>
          <w:rtl w:val="0"/>
        </w:rPr>
        <w:t>je nutn</w:t>
      </w:r>
      <w:r>
        <w:rPr>
          <w:rtl w:val="0"/>
        </w:rPr>
        <w:t xml:space="preserve">ý </w:t>
      </w:r>
      <w:r>
        <w:rPr>
          <w:rtl w:val="0"/>
        </w:rPr>
        <w:t>k</w:t>
      </w:r>
      <w:r>
        <w:rPr>
          <w:rtl w:val="0"/>
        </w:rPr>
        <w:t> </w:t>
      </w:r>
      <w:r>
        <w:rPr>
          <w:rtl w:val="0"/>
        </w:rPr>
        <w:t>obezn</w:t>
      </w:r>
      <w:r>
        <w:rPr>
          <w:rtl w:val="0"/>
        </w:rPr>
        <w:t>á</w:t>
      </w:r>
      <w:r>
        <w:rPr>
          <w:rtl w:val="0"/>
        </w:rPr>
        <w:t>men</w:t>
      </w:r>
      <w:r>
        <w:rPr>
          <w:rtl w:val="0"/>
        </w:rPr>
        <w:t xml:space="preserve">í </w:t>
      </w:r>
      <w:r>
        <w:rPr>
          <w:rtl w:val="0"/>
        </w:rPr>
        <w:t>s</w:t>
      </w:r>
      <w:r>
        <w:rPr>
          <w:rtl w:val="0"/>
        </w:rPr>
        <w:t> </w:t>
      </w:r>
      <w:r>
        <w:rPr>
          <w:rtl w:val="0"/>
        </w:rPr>
        <w:t>povahou a vlastnostmi zbo</w:t>
      </w:r>
      <w:r>
        <w:rPr>
          <w:rtl w:val="0"/>
        </w:rPr>
        <w:t>ží</w:t>
      </w:r>
      <w:r>
        <w:rPr>
          <w:rtl w:val="0"/>
        </w:rPr>
        <w:t>, v</w:t>
      </w:r>
      <w:r>
        <w:rPr>
          <w:rtl w:val="0"/>
        </w:rPr>
        <w:t>č</w:t>
      </w:r>
      <w:r>
        <w:rPr>
          <w:rtl w:val="0"/>
        </w:rPr>
        <w:t>etn</w:t>
      </w:r>
      <w:r>
        <w:rPr>
          <w:rtl w:val="0"/>
        </w:rPr>
        <w:t xml:space="preserve">ě </w:t>
      </w:r>
      <w:r>
        <w:rPr>
          <w:rtl w:val="0"/>
        </w:rPr>
        <w:t>jeho funk</w:t>
      </w:r>
      <w:r>
        <w:rPr>
          <w:rtl w:val="0"/>
        </w:rPr>
        <w:t>č</w:t>
      </w:r>
      <w:r>
        <w:rPr>
          <w:rtl w:val="0"/>
        </w:rPr>
        <w:t>nosti.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fr-FR"/>
    </w:rPr>
  </w:style>
  <w:style w:type="paragraph" w:styleId="heading 2">
    <w:name w:val="heading 2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00" w:after="0" w:line="240" w:lineRule="auto"/>
      <w:ind w:left="0" w:right="0" w:firstLine="0"/>
      <w:jc w:val="left"/>
      <w:outlineLvl w:val="0"/>
    </w:pPr>
    <w:rPr>
      <w:rFonts w:ascii="Cambria" w:cs="Cambria" w:hAnsi="Cambria" w:eastAsia="Cambria"/>
      <w:b w:val="1"/>
      <w:bCs w:val="1"/>
      <w:i w:val="0"/>
      <w:iCs w:val="0"/>
      <w:caps w:val="0"/>
      <w:smallCaps w:val="0"/>
      <w:strike w:val="0"/>
      <w:dstrike w:val="0"/>
      <w:outline w:val="0"/>
      <w:color w:val="4f81bd"/>
      <w:spacing w:val="0"/>
      <w:kern w:val="0"/>
      <w:position w:val="0"/>
      <w:sz w:val="24"/>
      <w:szCs w:val="24"/>
      <w:u w:val="none" w:color="4f81bd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sady Office">
  <a:themeElements>
    <a:clrScheme name="Motiv sady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ady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ady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